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8CB" w:rsidRPr="0071009F" w:rsidRDefault="001538CB" w:rsidP="001538CB">
      <w:pPr>
        <w:pStyle w:val="2"/>
        <w:tabs>
          <w:tab w:val="clear" w:pos="0"/>
        </w:tabs>
        <w:autoSpaceDE/>
        <w:autoSpaceDN/>
        <w:spacing w:line="360" w:lineRule="auto"/>
        <w:jc w:val="center"/>
        <w:rPr>
          <w:rFonts w:ascii="BalticaUzbek" w:hAnsi="BalticaUzbek"/>
          <w:b/>
          <w:bCs/>
          <w:sz w:val="28"/>
          <w:szCs w:val="28"/>
        </w:rPr>
      </w:pPr>
      <w:r w:rsidRPr="0071009F">
        <w:rPr>
          <w:rFonts w:ascii="BalticaUzbek" w:hAnsi="BalticaUzbek"/>
          <w:b/>
          <w:bCs/>
          <w:sz w:val="28"/>
          <w:szCs w:val="28"/>
        </w:rPr>
        <w:t>Туристик фирмаларнинг бизнес режаси.</w:t>
      </w:r>
    </w:p>
    <w:p w:rsidR="001538CB" w:rsidRPr="0071009F" w:rsidRDefault="001538CB" w:rsidP="001538CB">
      <w:pPr>
        <w:spacing w:line="360" w:lineRule="auto"/>
        <w:jc w:val="both"/>
        <w:rPr>
          <w:rFonts w:ascii="BalticaUzbek" w:hAnsi="BalticaUzbek"/>
          <w:b/>
          <w:bCs/>
          <w:i/>
          <w:iCs/>
          <w:sz w:val="28"/>
          <w:szCs w:val="28"/>
        </w:rPr>
      </w:pPr>
      <w:r w:rsidRPr="0071009F">
        <w:rPr>
          <w:rFonts w:ascii="BalticaUzbek" w:hAnsi="BalticaUzbek"/>
          <w:b/>
          <w:bCs/>
          <w:i/>
          <w:iCs/>
          <w:sz w:val="28"/>
          <w:szCs w:val="28"/>
        </w:rPr>
        <w:t xml:space="preserve">10.1. Бизнес режа ва туристик фирмаларнинг </w:t>
      </w:r>
      <w:r>
        <w:rPr>
          <w:b/>
          <w:bCs/>
          <w:i/>
          <w:iCs/>
          <w:sz w:val="28"/>
          <w:szCs w:val="28"/>
        </w:rPr>
        <w:t>ў</w:t>
      </w:r>
      <w:r w:rsidRPr="0071009F">
        <w:rPr>
          <w:rFonts w:ascii="BalticaUzbek" w:hAnsi="BalticaUzbek"/>
          <w:b/>
          <w:bCs/>
          <w:i/>
          <w:iCs/>
          <w:sz w:val="28"/>
          <w:szCs w:val="28"/>
        </w:rPr>
        <w:t xml:space="preserve">з олдига </w:t>
      </w:r>
      <w:r>
        <w:rPr>
          <w:b/>
          <w:bCs/>
          <w:i/>
          <w:iCs/>
          <w:sz w:val="28"/>
          <w:szCs w:val="28"/>
        </w:rPr>
        <w:t>қў</w:t>
      </w:r>
      <w:r w:rsidRPr="0071009F">
        <w:rPr>
          <w:rFonts w:ascii="BalticaUzbek" w:hAnsi="BalticaUzbek"/>
          <w:b/>
          <w:bCs/>
          <w:i/>
          <w:iCs/>
          <w:sz w:val="28"/>
          <w:szCs w:val="28"/>
        </w:rPr>
        <w:t xml:space="preserve">ядиган вазифалар ва муаммолар. </w:t>
      </w:r>
    </w:p>
    <w:p w:rsidR="001538CB" w:rsidRPr="0071009F" w:rsidRDefault="001538CB" w:rsidP="001538CB">
      <w:pPr>
        <w:pStyle w:val="3"/>
        <w:spacing w:after="0" w:line="360" w:lineRule="auto"/>
        <w:jc w:val="both"/>
        <w:rPr>
          <w:rFonts w:ascii="BalticaUzbek" w:hAnsi="BalticaUzbek"/>
          <w:b/>
          <w:bCs/>
          <w:i/>
          <w:iCs/>
          <w:sz w:val="28"/>
          <w:szCs w:val="28"/>
        </w:rPr>
      </w:pPr>
      <w:r w:rsidRPr="0071009F">
        <w:rPr>
          <w:rFonts w:ascii="BalticaUzbek" w:hAnsi="BalticaUzbek"/>
          <w:b/>
          <w:bCs/>
          <w:i/>
          <w:iCs/>
          <w:sz w:val="28"/>
          <w:szCs w:val="28"/>
        </w:rPr>
        <w:t>10.2. Туристик хизматлар бозорини тад</w:t>
      </w:r>
      <w:r>
        <w:rPr>
          <w:b/>
          <w:bCs/>
          <w:i/>
          <w:iCs/>
          <w:sz w:val="28"/>
          <w:szCs w:val="28"/>
        </w:rPr>
        <w:t>қ</w:t>
      </w:r>
      <w:r w:rsidRPr="0071009F">
        <w:rPr>
          <w:rFonts w:ascii="BalticaUzbek" w:hAnsi="BalticaUzbek"/>
          <w:b/>
          <w:bCs/>
          <w:i/>
          <w:iCs/>
          <w:sz w:val="28"/>
          <w:szCs w:val="28"/>
        </w:rPr>
        <w:t>и</w:t>
      </w:r>
      <w:r>
        <w:rPr>
          <w:b/>
          <w:bCs/>
          <w:i/>
          <w:iCs/>
          <w:sz w:val="28"/>
          <w:szCs w:val="28"/>
        </w:rPr>
        <w:t>қ</w:t>
      </w:r>
      <w:r w:rsidRPr="0071009F">
        <w:rPr>
          <w:rFonts w:ascii="BalticaUzbek" w:hAnsi="BalticaUzbek"/>
          <w:b/>
          <w:bCs/>
          <w:i/>
          <w:iCs/>
          <w:sz w:val="28"/>
          <w:szCs w:val="28"/>
        </w:rPr>
        <w:t xml:space="preserve"> </w:t>
      </w:r>
      <w:r>
        <w:rPr>
          <w:b/>
          <w:bCs/>
          <w:i/>
          <w:iCs/>
          <w:sz w:val="28"/>
          <w:szCs w:val="28"/>
        </w:rPr>
        <w:t>қ</w:t>
      </w:r>
      <w:r w:rsidRPr="0071009F">
        <w:rPr>
          <w:rFonts w:ascii="BalticaUzbek" w:hAnsi="BalticaUzbek"/>
          <w:b/>
          <w:bCs/>
          <w:i/>
          <w:iCs/>
          <w:sz w:val="28"/>
          <w:szCs w:val="28"/>
        </w:rPr>
        <w:t xml:space="preserve">илишда олдинга </w:t>
      </w:r>
      <w:r>
        <w:rPr>
          <w:b/>
          <w:bCs/>
          <w:i/>
          <w:iCs/>
          <w:sz w:val="28"/>
          <w:szCs w:val="28"/>
        </w:rPr>
        <w:t>қў</w:t>
      </w:r>
      <w:r w:rsidRPr="0071009F">
        <w:rPr>
          <w:rFonts w:ascii="BalticaUzbek" w:hAnsi="BalticaUzbek"/>
          <w:b/>
          <w:bCs/>
          <w:i/>
          <w:iCs/>
          <w:sz w:val="28"/>
          <w:szCs w:val="28"/>
        </w:rPr>
        <w:t xml:space="preserve">йиладиган вазифалар. </w:t>
      </w:r>
    </w:p>
    <w:p w:rsidR="001538CB" w:rsidRPr="0071009F" w:rsidRDefault="001538CB" w:rsidP="001538CB">
      <w:pPr>
        <w:spacing w:line="360" w:lineRule="auto"/>
        <w:jc w:val="both"/>
        <w:rPr>
          <w:rFonts w:ascii="BalticaUzbek" w:hAnsi="BalticaUzbek"/>
          <w:b/>
          <w:bCs/>
          <w:i/>
          <w:iCs/>
          <w:sz w:val="28"/>
          <w:szCs w:val="28"/>
        </w:rPr>
      </w:pPr>
      <w:r w:rsidRPr="0071009F">
        <w:rPr>
          <w:rFonts w:ascii="BalticaUzbek" w:hAnsi="BalticaUzbek"/>
          <w:b/>
          <w:bCs/>
          <w:i/>
          <w:iCs/>
          <w:sz w:val="28"/>
          <w:szCs w:val="28"/>
        </w:rPr>
        <w:t>10.3.Туристик хизматларни ишлаб чи</w:t>
      </w:r>
      <w:r>
        <w:rPr>
          <w:b/>
          <w:bCs/>
          <w:i/>
          <w:iCs/>
          <w:sz w:val="28"/>
          <w:szCs w:val="28"/>
        </w:rPr>
        <w:t>қ</w:t>
      </w:r>
      <w:r w:rsidRPr="0071009F">
        <w:rPr>
          <w:rFonts w:ascii="BalticaUzbek" w:hAnsi="BalticaUzbek"/>
          <w:b/>
          <w:bCs/>
          <w:i/>
          <w:iCs/>
          <w:sz w:val="28"/>
          <w:szCs w:val="28"/>
        </w:rPr>
        <w:t xml:space="preserve">иш ва турахсулотлар сифатини назорат </w:t>
      </w:r>
      <w:r>
        <w:rPr>
          <w:b/>
          <w:bCs/>
          <w:i/>
          <w:iCs/>
          <w:sz w:val="28"/>
          <w:szCs w:val="28"/>
        </w:rPr>
        <w:t>қ</w:t>
      </w:r>
      <w:r w:rsidRPr="0071009F">
        <w:rPr>
          <w:rFonts w:ascii="BalticaUzbek" w:hAnsi="BalticaUzbek"/>
          <w:b/>
          <w:bCs/>
          <w:i/>
          <w:iCs/>
          <w:sz w:val="28"/>
          <w:szCs w:val="28"/>
        </w:rPr>
        <w:t>илиш.</w:t>
      </w:r>
    </w:p>
    <w:p w:rsidR="001538CB" w:rsidRPr="0071009F" w:rsidRDefault="001538CB" w:rsidP="001538CB">
      <w:pPr>
        <w:spacing w:line="360" w:lineRule="auto"/>
        <w:jc w:val="both"/>
        <w:rPr>
          <w:rFonts w:ascii="BalticaUzbek" w:hAnsi="BalticaUzbek"/>
          <w:b/>
          <w:bCs/>
          <w:i/>
          <w:iCs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1</w:t>
      </w:r>
      <w:r w:rsidRPr="0071009F">
        <w:rPr>
          <w:rFonts w:ascii="BalticaUzbek" w:hAnsi="BalticaUzbek"/>
          <w:b/>
          <w:bCs/>
          <w:i/>
          <w:iCs/>
          <w:sz w:val="28"/>
          <w:szCs w:val="28"/>
        </w:rPr>
        <w:t xml:space="preserve">0.4. </w:t>
      </w:r>
      <w:r>
        <w:rPr>
          <w:b/>
          <w:bCs/>
          <w:i/>
          <w:iCs/>
          <w:sz w:val="28"/>
          <w:szCs w:val="28"/>
        </w:rPr>
        <w:t>Ў</w:t>
      </w:r>
      <w:r w:rsidRPr="0071009F">
        <w:rPr>
          <w:rFonts w:ascii="BalticaUzbek" w:hAnsi="BalticaUzbek"/>
          <w:b/>
          <w:bCs/>
          <w:i/>
          <w:iCs/>
          <w:sz w:val="28"/>
          <w:szCs w:val="28"/>
        </w:rPr>
        <w:t>збекистон туризмида хусусий секторларнинг роли.</w:t>
      </w:r>
    </w:p>
    <w:p w:rsidR="001538CB" w:rsidRPr="0071009F" w:rsidRDefault="001538CB" w:rsidP="001538CB">
      <w:pPr>
        <w:pStyle w:val="3"/>
        <w:spacing w:after="0" w:line="360" w:lineRule="auto"/>
        <w:jc w:val="both"/>
        <w:rPr>
          <w:rFonts w:ascii="BalticaUzbek" w:hAnsi="BalticaUzbek"/>
          <w:b/>
          <w:bCs/>
          <w:i/>
          <w:iCs/>
          <w:sz w:val="28"/>
          <w:szCs w:val="28"/>
        </w:rPr>
      </w:pPr>
      <w:r w:rsidRPr="0071009F">
        <w:rPr>
          <w:rFonts w:ascii="BalticaUzbek" w:hAnsi="BalticaUzbek"/>
          <w:b/>
          <w:bCs/>
          <w:i/>
          <w:iCs/>
          <w:sz w:val="28"/>
          <w:szCs w:val="28"/>
        </w:rPr>
        <w:t>10.5. Маркетинг, молиялаштириш режалари ва таркиби.</w:t>
      </w:r>
    </w:p>
    <w:p w:rsidR="001538CB" w:rsidRPr="0071009F" w:rsidRDefault="001538CB" w:rsidP="001538CB">
      <w:pPr>
        <w:pStyle w:val="a3"/>
        <w:spacing w:after="0" w:line="360" w:lineRule="auto"/>
        <w:jc w:val="center"/>
        <w:rPr>
          <w:rFonts w:ascii="BalticaUzbek" w:hAnsi="BalticaUzbek"/>
          <w:b/>
          <w:bCs/>
          <w:sz w:val="28"/>
          <w:szCs w:val="28"/>
        </w:rPr>
      </w:pPr>
      <w:r w:rsidRPr="0071009F">
        <w:rPr>
          <w:rFonts w:ascii="BalticaUzbek" w:hAnsi="BalticaUzbek"/>
          <w:b/>
          <w:bCs/>
          <w:sz w:val="28"/>
          <w:szCs w:val="28"/>
        </w:rPr>
        <w:t xml:space="preserve">10.1. Бизнес режа ва туристик фирмаларнинг </w:t>
      </w:r>
      <w:r>
        <w:rPr>
          <w:b/>
          <w:bCs/>
          <w:sz w:val="28"/>
          <w:szCs w:val="28"/>
        </w:rPr>
        <w:t>ў</w:t>
      </w:r>
      <w:r w:rsidRPr="0071009F">
        <w:rPr>
          <w:rFonts w:ascii="BalticaUzbek" w:hAnsi="BalticaUzbek"/>
          <w:b/>
          <w:bCs/>
          <w:sz w:val="28"/>
          <w:szCs w:val="28"/>
        </w:rPr>
        <w:t xml:space="preserve">з олдига </w:t>
      </w:r>
      <w:r>
        <w:rPr>
          <w:b/>
          <w:bCs/>
          <w:sz w:val="28"/>
          <w:szCs w:val="28"/>
        </w:rPr>
        <w:t>қў</w:t>
      </w:r>
      <w:r w:rsidRPr="0071009F">
        <w:rPr>
          <w:rFonts w:ascii="BalticaUzbek" w:hAnsi="BalticaUzbek"/>
          <w:b/>
          <w:bCs/>
          <w:sz w:val="28"/>
          <w:szCs w:val="28"/>
        </w:rPr>
        <w:t>ядиган вазифалар ва муаммолар.</w:t>
      </w:r>
    </w:p>
    <w:p w:rsidR="001538CB" w:rsidRPr="0071009F" w:rsidRDefault="001538CB" w:rsidP="001538CB">
      <w:pPr>
        <w:pStyle w:val="a3"/>
        <w:spacing w:after="0" w:line="360" w:lineRule="auto"/>
        <w:ind w:firstLine="720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Бозор </w:t>
      </w:r>
      <w:r>
        <w:rPr>
          <w:sz w:val="28"/>
          <w:szCs w:val="28"/>
        </w:rPr>
        <w:t>иқтисодиёти</w:t>
      </w:r>
      <w:r w:rsidRPr="0071009F">
        <w:rPr>
          <w:rFonts w:ascii="BalticaUzbek" w:hAnsi="BalticaUzbek"/>
          <w:sz w:val="28"/>
          <w:szCs w:val="28"/>
        </w:rPr>
        <w:t xml:space="preserve">ининг асосий характерли томони хусусий мулкчилик муносабатларини ривожлантиришда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з ифодасини топади.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ар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андай со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ада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лгани каби туризм со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асида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ам хусусий тармо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ларни шакллантириш ва ривожлантириш ор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али мамлакат </w:t>
      </w:r>
      <w:r>
        <w:rPr>
          <w:sz w:val="28"/>
          <w:szCs w:val="28"/>
        </w:rPr>
        <w:t>иқтисодиёти</w:t>
      </w:r>
      <w:r w:rsidRPr="0071009F">
        <w:rPr>
          <w:rFonts w:ascii="BalticaUzbek" w:hAnsi="BalticaUzbek"/>
          <w:sz w:val="28"/>
          <w:szCs w:val="28"/>
        </w:rPr>
        <w:t xml:space="preserve">ини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ар томонлама ривожланишига эришиш мумкин.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озирги кунга келиб, жа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он туризм инфратузилмасининг 90 фоиздан орти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исми хусусий сектор хиссасига т</w:t>
      </w:r>
      <w:r>
        <w:rPr>
          <w:sz w:val="28"/>
          <w:szCs w:val="28"/>
        </w:rPr>
        <w:t>ў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 xml:space="preserve">ри келади. У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 ичига  ме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монхоналар, ме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мон уйлари,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ишло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уйлари, турар жой ижараси, карвонсаройлар (кемпинглар), ёто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хоналарда жойлашиш, ресторанлар, автомобиллар ижарасини ташкил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илиш ва гаражлар кабиларни олади. Булардан фа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ат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аво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ллари мустаснодир. Чунки уларни Европа, Осиё, Африка ва бош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 ривожланаётган мамлакатлардаги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укумат органлари бевосита бош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арадилар. Ва бу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аво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ллари давлат назорати остига олинган. А+Шдаги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аво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ллари эса хусусий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либ, уларнинг учтаси жа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ондаги энг йирик авиалиниялар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исобланади. Туристларни ташиш билан шу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улланадиган темир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ллар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ам табиийки,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пчилик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олларда давлатга тегишли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лади. Дунё мамлакатларидаги </w:t>
      </w:r>
      <w:r w:rsidRPr="0071009F">
        <w:rPr>
          <w:rFonts w:ascii="BalticaUzbek" w:hAnsi="BalticaUzbek"/>
          <w:sz w:val="28"/>
          <w:szCs w:val="28"/>
        </w:rPr>
        <w:lastRenderedPageBreak/>
        <w:t>бугунги кун юту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ларининг барчаси энг кичик тара</w:t>
      </w:r>
      <w:r>
        <w:rPr>
          <w:sz w:val="28"/>
          <w:szCs w:val="28"/>
        </w:rPr>
        <w:t>ққ</w:t>
      </w:r>
      <w:r w:rsidRPr="0071009F">
        <w:rPr>
          <w:rFonts w:ascii="BalticaUzbek" w:hAnsi="BalticaUzbek"/>
          <w:sz w:val="28"/>
          <w:szCs w:val="28"/>
        </w:rPr>
        <w:t xml:space="preserve">иётдан бошланган. Аввал туризм масканлари ривожланган,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укуматлар туризм инфратузилмаси учун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ам бевосита воситачилар ор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али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ам хусусий тармо</w:t>
      </w:r>
      <w:r>
        <w:rPr>
          <w:sz w:val="28"/>
          <w:szCs w:val="28"/>
        </w:rPr>
        <w:t>ққ</w:t>
      </w:r>
      <w:r w:rsidRPr="0071009F">
        <w:rPr>
          <w:rFonts w:ascii="BalticaUzbek" w:hAnsi="BalticaUzbek"/>
          <w:sz w:val="28"/>
          <w:szCs w:val="28"/>
        </w:rPr>
        <w:t>а бевосита молиявий ёрдам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рсатиш ор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али фондлар ажрата бошлаган, натижада хусусий тармо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шунчалик ривожланиб кетдики, давлатнинг аралашувисиз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ам авиалинеялар каби йирик масалаларни бош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ара оладиган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лди. </w:t>
      </w:r>
    </w:p>
    <w:p w:rsidR="001538CB" w:rsidRPr="0071009F" w:rsidRDefault="001538CB" w:rsidP="001538CB">
      <w:pPr>
        <w:spacing w:line="360" w:lineRule="auto"/>
        <w:ind w:firstLine="720"/>
        <w:jc w:val="both"/>
        <w:rPr>
          <w:rFonts w:ascii="BalticaUzbek" w:hAnsi="BalticaUzbek"/>
          <w:sz w:val="28"/>
          <w:szCs w:val="28"/>
        </w:rPr>
      </w:pP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ар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андай саноатда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ам (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ишло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х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жалиги, ишлаб чи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ариш, то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 xml:space="preserve">-кончилик, нефть ва газ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азиб олиш саноати ва хоказо) мамлакат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укумати хусусий тармо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ни бу саноатларнинг ривожланиши юзасидан ра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батлантириб бориши лозим. Ма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сулот ривожланишининг дастлабки бос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ичида маш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ур туризм масканлари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укуматдан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 ме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монхоналари мулкига транспорт ва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оказолар каби инфратузилманинг бош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 элементларига эгалик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у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у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 шаклида имтиёз оладилар ва айни пайтда туризм инфратузилмасини ривожлантириш ма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садида хусусий тармо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ларга имтиёзлар берилади. </w:t>
      </w:r>
    </w:p>
    <w:p w:rsidR="001538CB" w:rsidRPr="0071009F" w:rsidRDefault="001538CB" w:rsidP="001538CB">
      <w:pPr>
        <w:pStyle w:val="2"/>
        <w:tabs>
          <w:tab w:val="clear" w:pos="0"/>
        </w:tabs>
        <w:autoSpaceDE/>
        <w:autoSpaceDN/>
        <w:spacing w:line="360" w:lineRule="auto"/>
        <w:jc w:val="center"/>
        <w:rPr>
          <w:rFonts w:ascii="BalticaUzbek" w:hAnsi="BalticaUzbek"/>
          <w:b/>
          <w:bCs/>
          <w:sz w:val="28"/>
          <w:szCs w:val="28"/>
        </w:rPr>
      </w:pPr>
      <w:r w:rsidRPr="0071009F">
        <w:rPr>
          <w:rFonts w:ascii="BalticaUzbek" w:hAnsi="BalticaUzbek"/>
          <w:b/>
          <w:bCs/>
          <w:sz w:val="28"/>
          <w:szCs w:val="28"/>
        </w:rPr>
        <w:t>10.2. Туристик хизматлар бозорини тад</w:t>
      </w:r>
      <w:r>
        <w:rPr>
          <w:b/>
          <w:bCs/>
          <w:sz w:val="28"/>
          <w:szCs w:val="28"/>
        </w:rPr>
        <w:t>қ</w:t>
      </w:r>
      <w:r w:rsidRPr="0071009F">
        <w:rPr>
          <w:rFonts w:ascii="BalticaUzbek" w:hAnsi="BalticaUzbek"/>
          <w:b/>
          <w:bCs/>
          <w:sz w:val="28"/>
          <w:szCs w:val="28"/>
        </w:rPr>
        <w:t>и</w:t>
      </w:r>
      <w:r>
        <w:rPr>
          <w:b/>
          <w:bCs/>
          <w:sz w:val="28"/>
          <w:szCs w:val="28"/>
        </w:rPr>
        <w:t>қ</w:t>
      </w:r>
      <w:r w:rsidRPr="0071009F">
        <w:rPr>
          <w:rFonts w:ascii="BalticaUzbek" w:hAnsi="BalticaUzbek"/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қ</w:t>
      </w:r>
      <w:r w:rsidRPr="0071009F">
        <w:rPr>
          <w:rFonts w:ascii="BalticaUzbek" w:hAnsi="BalticaUzbek"/>
          <w:b/>
          <w:bCs/>
          <w:sz w:val="28"/>
          <w:szCs w:val="28"/>
        </w:rPr>
        <w:t xml:space="preserve">илишда олдинга </w:t>
      </w:r>
      <w:r>
        <w:rPr>
          <w:b/>
          <w:bCs/>
          <w:sz w:val="28"/>
          <w:szCs w:val="28"/>
        </w:rPr>
        <w:t>қў</w:t>
      </w:r>
      <w:r w:rsidRPr="0071009F">
        <w:rPr>
          <w:rFonts w:ascii="BalticaUzbek" w:hAnsi="BalticaUzbek"/>
          <w:b/>
          <w:bCs/>
          <w:sz w:val="28"/>
          <w:szCs w:val="28"/>
        </w:rPr>
        <w:t>йиладиган вазифалар.</w:t>
      </w:r>
    </w:p>
    <w:p w:rsidR="001538CB" w:rsidRPr="0071009F" w:rsidRDefault="001538CB" w:rsidP="001538CB">
      <w:pPr>
        <w:spacing w:line="360" w:lineRule="auto"/>
        <w:ind w:firstLine="720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Дунё тажрибасидан маълумки, туризм со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асида хусусий мулкчилик муносабатларининг шаклланиши ва ривожланиши 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зига хос хусусиятлар билан бош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 со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алардан ажралиб туради. XIX асрнинг охири ва XX асрнинг бошларидаё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  моддий ишлаб чи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ариш тармо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 xml:space="preserve">и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зининг бир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атор йирик монопол ва олигапол корхоналари билдан танилган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лса, туризм саноати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тган асрнинг 70-йилларидан бошлаб ривожланиш тусига кирди. Биро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, шунга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арамасдан, бу со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 жуда тез ривожланди. Туризм саноатида аста-секинлик билан хусусий мулкчиликка асосий эътиборнинг берилиши умумий ов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атланиш ва жойлашиш со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аларида йирик ме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монхона ва ресторан тармо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ларининг барпо этилиши, асосий уюшган сайё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атлар бозори устидан назорат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илувчи бир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атор хусусий операторларнинг шакллантирилиши, </w:t>
      </w:r>
      <w:r w:rsidRPr="0071009F">
        <w:rPr>
          <w:rFonts w:ascii="BalticaUzbek" w:hAnsi="BalticaUzbek"/>
          <w:sz w:val="28"/>
          <w:szCs w:val="28"/>
        </w:rPr>
        <w:lastRenderedPageBreak/>
        <w:t xml:space="preserve">шунингдек туристларни ташишга асосий эътиборни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аратган етакчи авиакомпанияларни юзага келиши кабиларда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 ифодасини топган. Туризмнинг замонавий ривожланиш бос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ичи асосан оилавий,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унармандчилик ва ярим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унармандчилик, ишлаб чи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ариш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ринишидаги катта ми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дордаги кичик корхоналарнинг мавжудлиги билан характерланади. Масалан, дунёнинг ривожланган малакатларидан бири 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исобланган Францияда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ам туризм со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асидаги бозор операцияларини амалга оширадиган фирмалар орасида ми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дорий жи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атдан кичик тадбиркорлик субъектлари устуворлик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илади. Ме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монхона типидаги 70 фоизга я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ин туристик фирмаларда хизмат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рсатувчи персоналнинг ми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дори беш кишидан орти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ни ташкил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илмайди. Мамлакатда банд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лган жами 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олининг ярмиси отел, кафе ва ресторанлар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иссасига т</w:t>
      </w:r>
      <w:r>
        <w:rPr>
          <w:sz w:val="28"/>
          <w:szCs w:val="28"/>
        </w:rPr>
        <w:t>ў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ри келиб, булардаги ишчилар ми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дори 10 кишидан камчиликни ташкил этади. Франциядаги туристик агентларнинг 57,5 фоизи 6 кишидан орти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лмаган персоналга эга фирмалар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иссасига т</w:t>
      </w:r>
      <w:r>
        <w:rPr>
          <w:sz w:val="28"/>
          <w:szCs w:val="28"/>
        </w:rPr>
        <w:t>ў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ри келади.  Бундай фирмалар мамлакат туристик саноатида банд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лган жами ишчи кучларининг 13,9 фоизини иш билан таъминлайди. Шунингдек, 8,4 фоиз савдо айланмасини етказиб беради ва 9,5 фоизи </w:t>
      </w:r>
      <w:r>
        <w:rPr>
          <w:sz w:val="28"/>
          <w:szCs w:val="28"/>
        </w:rPr>
        <w:t>қў</w:t>
      </w:r>
      <w:r w:rsidRPr="0071009F">
        <w:rPr>
          <w:rFonts w:ascii="BalticaUzbek" w:hAnsi="BalticaUzbek"/>
          <w:sz w:val="28"/>
          <w:szCs w:val="28"/>
        </w:rPr>
        <w:t xml:space="preserve">шимча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ийматни келтиради. Биро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, бу билан туризм со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асидаги хусусий мулкчилик муносабатларида фа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атгина кичик бизнес устуворликка эга деган хулосага келмаслик керак. Франциянинг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зида 26 та йирик туристик агенлик мавжуд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либ, уларнинг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ар бирида 100 кишидан орти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персонал фаолият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рсатади. Бу туристик агентликларда жами банд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лганларнинг 46,3 фоизи фаолият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рсатади. Шунингдек, булар савдо айланмасининг 49,2 фоизини ва 56,6 фоиз </w:t>
      </w:r>
      <w:r>
        <w:rPr>
          <w:sz w:val="28"/>
          <w:szCs w:val="28"/>
        </w:rPr>
        <w:t>қў</w:t>
      </w:r>
      <w:r w:rsidRPr="0071009F">
        <w:rPr>
          <w:rFonts w:ascii="BalticaUzbek" w:hAnsi="BalticaUzbek"/>
          <w:sz w:val="28"/>
          <w:szCs w:val="28"/>
        </w:rPr>
        <w:t xml:space="preserve">шимча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ийматни беради. Бош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 ривожланган /арбий Европа мамлакатларида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ам шу каби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рсаткичлар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айд этилган. Бу маълумотлардан </w:t>
      </w:r>
      <w:r w:rsidRPr="0071009F">
        <w:rPr>
          <w:rFonts w:ascii="BalticaUzbek" w:hAnsi="BalticaUzbek"/>
          <w:sz w:val="28"/>
          <w:szCs w:val="28"/>
        </w:rPr>
        <w:lastRenderedPageBreak/>
        <w:t>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риниб турибдики, дунё туристик хизматлари бозорида йирик фирмаларнинг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ам роли каттадир</w:t>
      </w:r>
      <w:r w:rsidRPr="0071009F">
        <w:rPr>
          <w:rStyle w:val="a5"/>
          <w:rFonts w:ascii="BalticaUzbek" w:hAnsi="BalticaUzbek"/>
          <w:sz w:val="28"/>
          <w:szCs w:val="28"/>
        </w:rPr>
        <w:footnoteReference w:id="1"/>
      </w:r>
      <w:r w:rsidRPr="0071009F">
        <w:rPr>
          <w:rFonts w:ascii="BalticaUzbek" w:hAnsi="BalticaUzbek"/>
          <w:sz w:val="28"/>
          <w:szCs w:val="28"/>
        </w:rPr>
        <w:t>.</w:t>
      </w:r>
    </w:p>
    <w:p w:rsidR="001538CB" w:rsidRPr="0071009F" w:rsidRDefault="001538CB" w:rsidP="001538CB">
      <w:pPr>
        <w:pStyle w:val="2"/>
        <w:tabs>
          <w:tab w:val="clear" w:pos="0"/>
        </w:tabs>
        <w:autoSpaceDE/>
        <w:autoSpaceDN/>
        <w:spacing w:line="360" w:lineRule="auto"/>
        <w:jc w:val="center"/>
        <w:rPr>
          <w:rFonts w:ascii="BalticaUzbek" w:hAnsi="BalticaUzbek"/>
          <w:b/>
          <w:bCs/>
          <w:sz w:val="28"/>
          <w:szCs w:val="28"/>
        </w:rPr>
      </w:pPr>
      <w:r w:rsidRPr="0071009F">
        <w:rPr>
          <w:rFonts w:ascii="BalticaUzbek" w:hAnsi="BalticaUzbek"/>
          <w:b/>
          <w:bCs/>
          <w:sz w:val="28"/>
          <w:szCs w:val="28"/>
        </w:rPr>
        <w:t>10.3.Туристик хизматларни ишлаб чи</w:t>
      </w:r>
      <w:r>
        <w:rPr>
          <w:b/>
          <w:bCs/>
          <w:sz w:val="28"/>
          <w:szCs w:val="28"/>
        </w:rPr>
        <w:t>қ</w:t>
      </w:r>
      <w:r w:rsidRPr="0071009F">
        <w:rPr>
          <w:rFonts w:ascii="BalticaUzbek" w:hAnsi="BalticaUzbek"/>
          <w:b/>
          <w:bCs/>
          <w:sz w:val="28"/>
          <w:szCs w:val="28"/>
        </w:rPr>
        <w:t xml:space="preserve">иш ва турахсулотлар сифатини назорат </w:t>
      </w:r>
      <w:r>
        <w:rPr>
          <w:b/>
          <w:bCs/>
          <w:sz w:val="28"/>
          <w:szCs w:val="28"/>
        </w:rPr>
        <w:t>қ</w:t>
      </w:r>
      <w:r w:rsidRPr="0071009F">
        <w:rPr>
          <w:rFonts w:ascii="BalticaUzbek" w:hAnsi="BalticaUzbek"/>
          <w:b/>
          <w:bCs/>
          <w:sz w:val="28"/>
          <w:szCs w:val="28"/>
        </w:rPr>
        <w:t>илиш.</w:t>
      </w:r>
    </w:p>
    <w:p w:rsidR="001538CB" w:rsidRPr="0071009F" w:rsidRDefault="001538CB" w:rsidP="001538CB">
      <w:pPr>
        <w:spacing w:line="360" w:lineRule="auto"/>
        <w:ind w:firstLine="720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Маълумки, </w:t>
      </w:r>
      <w:r>
        <w:rPr>
          <w:sz w:val="28"/>
          <w:szCs w:val="28"/>
        </w:rPr>
        <w:t>иқтисодиёти</w:t>
      </w:r>
      <w:r w:rsidRPr="0071009F">
        <w:rPr>
          <w:rFonts w:ascii="BalticaUzbek" w:hAnsi="BalticaUzbek"/>
          <w:sz w:val="28"/>
          <w:szCs w:val="28"/>
        </w:rPr>
        <w:t>да хусусий мулкчилик муносабатларини шакллантиришдан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зланган асосий ма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сад тадбиркорлик субъектлари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ртасида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заро ра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обат курашини шакллантириш ва бунинг натижасида сифатли ма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сулот ёки хизматларни етказиб беришни ифода этади. Туристик хизматлар бозоридаги ра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обат туристик бизнеснинг йирик компаниялари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ртасида бозордаги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укумронликка эгалик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илиш шаклида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лса, унчалик  катта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лмаган компаниялар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ртасида мижозлар учун курашиш шаклида намоён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лади. Биро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, бу со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ада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ам туризм саноати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зига хосликлари билан ажралиб туради. Масалан,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плаб туристик компаниялар таш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 бозорга чи</w:t>
      </w:r>
      <w:r>
        <w:rPr>
          <w:sz w:val="28"/>
          <w:szCs w:val="28"/>
        </w:rPr>
        <w:t>ққ</w:t>
      </w:r>
      <w:r w:rsidRPr="0071009F">
        <w:rPr>
          <w:rFonts w:ascii="BalticaUzbek" w:hAnsi="BalticaUzbek"/>
          <w:sz w:val="28"/>
          <w:szCs w:val="28"/>
        </w:rPr>
        <w:t xml:space="preserve">анларида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злари фаолият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рсатаётган мамлакатларидан   фар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иладиган ра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обатга дуч келадилар. “Олимпик Холидейз” номли туристик оператор Грецияда  монопол компания сифатида фаолият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рсатади. Биро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, унинг /арбий Европа мамлакатларида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 таъсир доирасини кенгайтириш ва инклюзив саё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атларни ташкил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илиш ма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садида амалга оширган интилишлари жуда кучли ра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обатга дуч келди. Компаниянинг бозордаги позициясини бундай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згариши асосан, бош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 бир мамлакатнинг 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зига хос хусусиятларини атрофлича та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лил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ила олмаганлигидан далолат беради. Чунки, туризм со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аси биринчи навбатда инсониятнинг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охиш ва истаги билан чамбарчас бо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ли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дир. Бу эса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з навбатида  туризм бозоридаги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ар бир истеъмолчининг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зига хос жи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атларини ва саё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атга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лган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зига хос ёндашувларни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ар жи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атдан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рганишга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маклашувчи маркетинг с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ровларини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тказилишини талаб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илади.  Умуман олганда, туризмда </w:t>
      </w:r>
      <w:r w:rsidRPr="0071009F">
        <w:rPr>
          <w:rFonts w:ascii="BalticaUzbek" w:hAnsi="BalticaUzbek"/>
          <w:sz w:val="28"/>
          <w:szCs w:val="28"/>
        </w:rPr>
        <w:lastRenderedPageBreak/>
        <w:t>мулкчилик муносабатларини шакллантириш ва ривожлантиришдан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зланган асосий ма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сад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уйидагиларда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 ифодасини топган: туристик компаниялар ва агентликларнинг ми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дорини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п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лиши натижасида улар фаолият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рсатаётган мамлакатдаги мавжуд туристик имкониятларни дунё хамжамиятига янада кенг реклама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илиш, сайё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лар 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имига имкон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адар сифатли хизматлар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рсатиш ор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али уларнинг мамлакатга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лган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изи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ишларини янада орттириш ва энг асосийси, мамлакатлар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ртасидаги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заро муста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кам д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стлик муносабатларини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арор топтириш;</w:t>
      </w:r>
      <w:r w:rsidRPr="0071009F">
        <w:rPr>
          <w:rFonts w:ascii="BalticaUzbek" w:hAnsi="BalticaUzbek"/>
          <w:sz w:val="28"/>
          <w:szCs w:val="28"/>
          <w:lang w:val="uz-Cyrl-UZ"/>
        </w:rPr>
        <w:t xml:space="preserve"> </w:t>
      </w:r>
      <w:r w:rsidRPr="0071009F">
        <w:rPr>
          <w:rFonts w:ascii="BalticaUzbek" w:hAnsi="BalticaUzbek"/>
          <w:sz w:val="28"/>
          <w:szCs w:val="28"/>
        </w:rPr>
        <w:t>туристик  компания ва агентликлар томонидан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рсатиладиган туристик хизматларни кенгайтириш э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тиёжининг юзага келиши натижасида мамлакат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удудида  турли замонавий хизмат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рсатувчи объектларни кенг ми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ёсда барпо эттириш;</w:t>
      </w:r>
      <w:r w:rsidRPr="0071009F">
        <w:rPr>
          <w:rFonts w:ascii="BalticaUzbek" w:hAnsi="BalticaUzbek"/>
          <w:sz w:val="28"/>
          <w:szCs w:val="28"/>
          <w:lang w:val="uz-Cyrl-UZ"/>
        </w:rPr>
        <w:t xml:space="preserve"> </w:t>
      </w:r>
      <w:r w:rsidRPr="0071009F">
        <w:rPr>
          <w:rFonts w:ascii="BalticaUzbek" w:hAnsi="BalticaUzbek"/>
          <w:sz w:val="28"/>
          <w:szCs w:val="28"/>
        </w:rPr>
        <w:t>туризм ор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али бош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плаб </w:t>
      </w:r>
      <w:r>
        <w:rPr>
          <w:sz w:val="28"/>
          <w:szCs w:val="28"/>
        </w:rPr>
        <w:t>иқтисодиёти</w:t>
      </w:r>
      <w:r w:rsidRPr="0071009F">
        <w:rPr>
          <w:rFonts w:ascii="BalticaUzbek" w:hAnsi="BalticaUzbek"/>
          <w:sz w:val="28"/>
          <w:szCs w:val="28"/>
        </w:rPr>
        <w:t xml:space="preserve"> со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аларини самарали фаолиятини таъминлаш. Масалан, туристларни мамлакатимизга келиши мамлакатимиз бозорларида сотилаётган ма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аллий ишлаб чи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арувчиларнинг ма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сулотларини харид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илиниши, уларнинг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 юртлари билан бо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ланиб туришлари учун сифатли телекоммуникация воситаларининг янада кенг тармо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 xml:space="preserve">ини ташкил этилиши, мамлакат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удудидаги транспорт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лларини замонавийлаштирилиши, туристларнинг маданий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орди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чи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аришларини таъминлашда му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им омиллардан бири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исобланган спорт иншоотларининг замонавий тарзда бунёд этилиши ва шу кабиларга олиб келади.</w:t>
      </w:r>
    </w:p>
    <w:p w:rsidR="001538CB" w:rsidRPr="0071009F" w:rsidRDefault="001538CB" w:rsidP="001538CB">
      <w:pPr>
        <w:pStyle w:val="2"/>
        <w:tabs>
          <w:tab w:val="clear" w:pos="0"/>
        </w:tabs>
        <w:autoSpaceDE/>
        <w:autoSpaceDN/>
        <w:spacing w:line="360" w:lineRule="auto"/>
        <w:jc w:val="center"/>
        <w:rPr>
          <w:rFonts w:ascii="BalticaUzbek" w:hAnsi="BalticaUzbek"/>
          <w:b/>
          <w:bCs/>
          <w:sz w:val="28"/>
          <w:szCs w:val="28"/>
        </w:rPr>
      </w:pPr>
      <w:r w:rsidRPr="0071009F">
        <w:rPr>
          <w:rFonts w:ascii="BalticaUzbek" w:hAnsi="BalticaUzbek"/>
          <w:b/>
          <w:bCs/>
          <w:sz w:val="28"/>
          <w:szCs w:val="28"/>
        </w:rPr>
        <w:t xml:space="preserve">10.4. </w:t>
      </w:r>
      <w:r>
        <w:rPr>
          <w:b/>
          <w:bCs/>
          <w:sz w:val="28"/>
          <w:szCs w:val="28"/>
        </w:rPr>
        <w:t>Ў</w:t>
      </w:r>
      <w:r w:rsidRPr="0071009F">
        <w:rPr>
          <w:rFonts w:ascii="BalticaUzbek" w:hAnsi="BalticaUzbek"/>
          <w:b/>
          <w:bCs/>
          <w:sz w:val="28"/>
          <w:szCs w:val="28"/>
        </w:rPr>
        <w:t>збекистон туризмида хусусий секторларнинг роли.</w:t>
      </w:r>
    </w:p>
    <w:p w:rsidR="001538CB" w:rsidRPr="0071009F" w:rsidRDefault="001538CB" w:rsidP="001538CB">
      <w:pPr>
        <w:spacing w:line="360" w:lineRule="auto"/>
        <w:ind w:firstLine="720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 Маълумки,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збекистонда 1994 йилга келиб хусусийлаштириш жараёни бошланди. Бу жараён анча кеч бошланганлиги туфайли,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озирги кунда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збекистонда бош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 мамлакатларга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араганда туризмни ривожлантиришда хусусий секторнинг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рни сезиларли даражада эмас. Шунинг учун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ам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збекистон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укумати янги ташкил этилган маданият, туризм ва спорт департаменти ор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али туризм саноатининг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ар бир </w:t>
      </w:r>
      <w:r w:rsidRPr="0071009F">
        <w:rPr>
          <w:rFonts w:ascii="BalticaUzbek" w:hAnsi="BalticaUzbek"/>
          <w:sz w:val="28"/>
          <w:szCs w:val="28"/>
        </w:rPr>
        <w:lastRenderedPageBreak/>
        <w:t xml:space="preserve">даражасидаги хусусий сектор корхоналарининг ривожланишини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ар жи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атдан </w:t>
      </w:r>
      <w:r>
        <w:rPr>
          <w:sz w:val="28"/>
          <w:szCs w:val="28"/>
        </w:rPr>
        <w:t>қў</w:t>
      </w:r>
      <w:r w:rsidRPr="0071009F">
        <w:rPr>
          <w:rFonts w:ascii="BalticaUzbek" w:hAnsi="BalticaUzbek"/>
          <w:sz w:val="28"/>
          <w:szCs w:val="28"/>
        </w:rPr>
        <w:t>ллаб-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увватлашни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 олдига ма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сад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илиб </w:t>
      </w:r>
      <w:r>
        <w:rPr>
          <w:sz w:val="28"/>
          <w:szCs w:val="28"/>
        </w:rPr>
        <w:t>қў</w:t>
      </w:r>
      <w:r w:rsidRPr="0071009F">
        <w:rPr>
          <w:rFonts w:ascii="BalticaUzbek" w:hAnsi="BalticaUzbek"/>
          <w:sz w:val="28"/>
          <w:szCs w:val="28"/>
        </w:rPr>
        <w:t>йган. Жа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он тажрибасида кичик ва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рта корхоналарни ра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 xml:space="preserve">барлантириш ва </w:t>
      </w:r>
      <w:r>
        <w:rPr>
          <w:sz w:val="28"/>
          <w:szCs w:val="28"/>
        </w:rPr>
        <w:t>қў</w:t>
      </w:r>
      <w:r w:rsidRPr="0071009F">
        <w:rPr>
          <w:rFonts w:ascii="BalticaUzbek" w:hAnsi="BalticaUzbek"/>
          <w:sz w:val="28"/>
          <w:szCs w:val="28"/>
        </w:rPr>
        <w:t>ллаб-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увватлаш усулларининг кенг доираси ишлаб чи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илган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либ, бундай ёндашувларни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збекистонда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ам фаол равишда </w:t>
      </w:r>
      <w:r>
        <w:rPr>
          <w:sz w:val="28"/>
          <w:szCs w:val="28"/>
        </w:rPr>
        <w:t>қў</w:t>
      </w:r>
      <w:r w:rsidRPr="0071009F">
        <w:rPr>
          <w:rFonts w:ascii="BalticaUzbek" w:hAnsi="BalticaUzbek"/>
          <w:sz w:val="28"/>
          <w:szCs w:val="28"/>
        </w:rPr>
        <w:t>ллаш ма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садга мувофи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дир. Харакатлар дастури бу усулларни т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ифодалаб бера олади, биро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 туризм инфратузилмасини жа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он андозаларига мос равишда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айта исло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 этиш учун на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д кафолат, субсидияланган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арз ва соли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имтиёзлари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ринишдаги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укумат томонидан </w:t>
      </w:r>
      <w:r>
        <w:rPr>
          <w:sz w:val="28"/>
          <w:szCs w:val="28"/>
        </w:rPr>
        <w:t>қў</w:t>
      </w:r>
      <w:r w:rsidRPr="0071009F">
        <w:rPr>
          <w:rFonts w:ascii="BalticaUzbek" w:hAnsi="BalticaUzbek"/>
          <w:sz w:val="28"/>
          <w:szCs w:val="28"/>
        </w:rPr>
        <w:t>ллаб-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увватланиш талаб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илинади. Маълум ва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т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тгандан кейин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збекистонда туризмни ривожланиши ва хусусий секторнинг кенгайиши натижасида хусусий сектор миллий туристик ташкилотлар томонидан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ратилаётган хизматларда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 улушига эга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лиши мумкин.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плаб Европа мамлакатларида хусусий сектор миллий туристик ташкилотларнинг операцион бюджетга тушадиган на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д пул тушумларини 20 фоиздан 40 фоизгача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лган ми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дорини беради. Хусусий сектор реклама кампаниялари, семинарлар ва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ргазмаларда иштирок этиш учун, реклама ва маркетинг маълумотларига киритилиши учун, реклама брошюралари учун ва бош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 шу кабилар учун пул мабла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лари тулайди. Масалан, Финляндия ва Ирландия каби унча катта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лмаган мамлакатларда маркетинг бюджетидаги хусусий секторнинг йиллик улуши 5 млн доллардан 10 млн долларни ташкил этади. Маълум ва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т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тгандан с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нг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збекистонда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ам ривожланган хусусий туристик сектордан маълум тушумларнинг келишини кутиш мумкин.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збекистон туризмида хусусий мулкчиликни ривожлантириш ор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али ра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обат курашини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арор топтириш мамлакатда мавжуд имкониятлардан т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ларо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фойдаланишни талаб этади. Маълумки,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озирги кунда Республикамизда талайгина хусусий туристик ташкилотлар фаолият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рсатаяпти. Улар фаолиятида маркетингни ривожлантириш му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им 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амият касб этади. </w:t>
      </w:r>
    </w:p>
    <w:p w:rsidR="001538CB" w:rsidRPr="0071009F" w:rsidRDefault="001538CB" w:rsidP="001538CB">
      <w:pPr>
        <w:pStyle w:val="2"/>
        <w:tabs>
          <w:tab w:val="clear" w:pos="0"/>
        </w:tabs>
        <w:autoSpaceDE/>
        <w:autoSpaceDN/>
        <w:spacing w:line="360" w:lineRule="auto"/>
        <w:jc w:val="center"/>
        <w:rPr>
          <w:rFonts w:ascii="BalticaUzbek" w:hAnsi="BalticaUzbek"/>
          <w:b/>
          <w:bCs/>
          <w:sz w:val="28"/>
          <w:szCs w:val="28"/>
        </w:rPr>
      </w:pPr>
      <w:r w:rsidRPr="0071009F">
        <w:rPr>
          <w:rFonts w:ascii="BalticaUzbek" w:hAnsi="BalticaUzbek"/>
          <w:b/>
          <w:bCs/>
          <w:sz w:val="28"/>
          <w:szCs w:val="28"/>
        </w:rPr>
        <w:lastRenderedPageBreak/>
        <w:t>10.5. Маркетинг, молиялаштириш режалари ва таркиби.</w:t>
      </w:r>
    </w:p>
    <w:p w:rsidR="001538CB" w:rsidRPr="0071009F" w:rsidRDefault="001538CB" w:rsidP="001538CB">
      <w:pPr>
        <w:spacing w:line="360" w:lineRule="auto"/>
        <w:ind w:firstLine="720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Туризм саноатининг ю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ори даражада ра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обатбардош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лишини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исобга олган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олда, яхши маркетинг муваффа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иятнинг асоси эканлигини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айд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илиш керак. Туризм масканлари туристларни маркетинг хизматисиз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зига жалб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ила олмайди.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укумат томонидан илк бос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ичда молия билан таъминланмай туриб, туризм маскани “жа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он туристик супермаркети пештахталаридан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рин ололмайди”. Шунинг учун маркетинг масалаларида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укуматлар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з мамлакатини реклама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илиш ма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садида Туризм Вазирликлари ёки Миллий туризм ташкилотларини фондлар билан таъминлаб, улар ор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али фаолият юритадилар. Мамлакатда туризм маркетинги - бу хусусий сектор учун харажатлар ну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таи-назаридан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ам, амалга ошириш ну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таи-назаридан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ам жуда катта вазифадир. Хусусий сектор асосан мехмонхоналар, ме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мон уйлари, транспорт операторлари, ресторанлар ва бош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алар билан бо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 xml:space="preserve">ланганлиги билан характерланади.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озирги пайтда амалда шундай вазият юзага келдики,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пчилик мамлакатларда хусусий тармо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асосан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укумат томонидан молия билан таъминланадиган давлат маркетинги бюджетига молиявий т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ловларни амалга оширади. Молиявий т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ловлар туризм масканининг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олатига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араб 20-30% орали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 xml:space="preserve">ида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згариб туради, Масалан: Буюк Британияда хусусий тармо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т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ловлари 50%, Голландияда 50% ва Ирландияда 20% ни ташкил этади. Бу туризм масканлари мав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еининг тикланишига янада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про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имконият беради.</w:t>
      </w:r>
    </w:p>
    <w:p w:rsidR="001538CB" w:rsidRPr="0071009F" w:rsidRDefault="001538CB" w:rsidP="001538CB">
      <w:pPr>
        <w:pStyle w:val="4"/>
        <w:rPr>
          <w:rFonts w:cs="Times New Roman"/>
        </w:rPr>
      </w:pPr>
      <w:r w:rsidRPr="0071009F">
        <w:rPr>
          <w:rFonts w:cs="Times New Roman"/>
        </w:rPr>
        <w:t>Хулоса</w:t>
      </w:r>
    </w:p>
    <w:p w:rsidR="001538CB" w:rsidRPr="0071009F" w:rsidRDefault="001538CB" w:rsidP="001538CB">
      <w:pPr>
        <w:spacing w:line="360" w:lineRule="auto"/>
        <w:ind w:firstLine="720"/>
        <w:jc w:val="both"/>
        <w:rPr>
          <w:rFonts w:ascii="BalticaUzbek" w:hAnsi="BalticaUzbek"/>
          <w:sz w:val="28"/>
          <w:szCs w:val="28"/>
        </w:rPr>
      </w:pP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ар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андай саноатда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ам (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ишло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х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жалиги, ишлаб чи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ариш, то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 xml:space="preserve">-кончилик, нефть ва газ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азиб олиш саноати ва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оказо) мамлакат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укумати хусусий тармо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ни бу саноатларнинг ривожланиши юзасидан ра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 xml:space="preserve">батлантириб бориши лозим. Туризм сохасида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ам хусусий тармо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ларни ривожлантириш, шу жумладан туристик фирмалар фаолиятини такомиллаштириш энг асосий </w:t>
      </w:r>
      <w:r w:rsidRPr="0071009F">
        <w:rPr>
          <w:rFonts w:ascii="BalticaUzbek" w:hAnsi="BalticaUzbek"/>
          <w:sz w:val="28"/>
          <w:szCs w:val="28"/>
        </w:rPr>
        <w:lastRenderedPageBreak/>
        <w:t>омиллардан саналади. Туристик фирмаларнинг ривожлантиришда асосан бизнес режаларни тузишга катта 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амият берилади. Чунки мукаммал тузилган бизнес- режа келажакда ушбу фирманинг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лини белгилаб беради. Туристик фирмалар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 ма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сулоти ривожланишининг дастлабки бос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ичида маш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ур туризм масканлари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укуматдан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з фаолиятларини юритишга,    транспорт ва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оказолар каби инфратузилманинг бош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 элементларига эгалик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у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у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 шаклида имтиёз оладилар ва айни пайтда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укмат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ам туризм инфратузилмасини ривожлантириш ма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садида хусусий тармо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ларга имтиёзлар берилади. </w:t>
      </w:r>
    </w:p>
    <w:p w:rsidR="001538CB" w:rsidRPr="0071009F" w:rsidRDefault="001538CB" w:rsidP="001538CB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b/>
          <w:bCs/>
          <w:sz w:val="28"/>
          <w:szCs w:val="28"/>
        </w:rPr>
        <w:t>Таянч с</w:t>
      </w:r>
      <w:r>
        <w:rPr>
          <w:b/>
          <w:bCs/>
          <w:sz w:val="28"/>
          <w:szCs w:val="28"/>
        </w:rPr>
        <w:t>ў</w:t>
      </w:r>
      <w:r w:rsidRPr="0071009F">
        <w:rPr>
          <w:rFonts w:ascii="BalticaUzbek" w:hAnsi="BalticaUzbek"/>
          <w:b/>
          <w:bCs/>
          <w:sz w:val="28"/>
          <w:szCs w:val="28"/>
        </w:rPr>
        <w:t>злар;</w:t>
      </w:r>
      <w:r w:rsidRPr="0071009F">
        <w:rPr>
          <w:rFonts w:ascii="BalticaUzbek" w:hAnsi="BalticaUzbek"/>
          <w:sz w:val="28"/>
          <w:szCs w:val="28"/>
        </w:rPr>
        <w:t xml:space="preserve"> Бизнес режа, фирмаларнинг ма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сад ва вазифалари,  бозорни тад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илиш</w:t>
      </w:r>
      <w:r w:rsidRPr="0071009F">
        <w:rPr>
          <w:rFonts w:ascii="BalticaUzbek" w:hAnsi="BalticaUzbek"/>
          <w:b/>
          <w:bCs/>
          <w:i/>
          <w:iCs/>
          <w:sz w:val="28"/>
          <w:szCs w:val="28"/>
        </w:rPr>
        <w:t xml:space="preserve">, </w:t>
      </w:r>
      <w:r w:rsidRPr="0071009F">
        <w:rPr>
          <w:rFonts w:ascii="BalticaUzbek" w:hAnsi="BalticaUzbek"/>
          <w:sz w:val="28"/>
          <w:szCs w:val="28"/>
        </w:rPr>
        <w:t>хизматларни ишлаб чи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иш, турахсулотлар сифатини назорат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илиш, хусусий секторлар, </w:t>
      </w:r>
      <w:r w:rsidRPr="0071009F">
        <w:rPr>
          <w:rFonts w:ascii="BalticaUzbek" w:hAnsi="BalticaUzbek"/>
          <w:b/>
          <w:bCs/>
          <w:i/>
          <w:iCs/>
          <w:sz w:val="28"/>
          <w:szCs w:val="28"/>
        </w:rPr>
        <w:t>м</w:t>
      </w:r>
      <w:r w:rsidRPr="0071009F">
        <w:rPr>
          <w:rFonts w:ascii="BalticaUzbek" w:hAnsi="BalticaUzbek"/>
          <w:sz w:val="28"/>
          <w:szCs w:val="28"/>
        </w:rPr>
        <w:t>аркетинг, молиялаштириш режалари ва таркиби.</w:t>
      </w:r>
    </w:p>
    <w:p w:rsidR="001538CB" w:rsidRPr="0071009F" w:rsidRDefault="001538CB" w:rsidP="001538CB">
      <w:pPr>
        <w:spacing w:line="360" w:lineRule="auto"/>
        <w:jc w:val="center"/>
        <w:rPr>
          <w:rFonts w:ascii="BalticaUzbek" w:hAnsi="BalticaUzbek"/>
          <w:b/>
          <w:bCs/>
          <w:sz w:val="28"/>
          <w:szCs w:val="28"/>
        </w:rPr>
      </w:pPr>
      <w:r w:rsidRPr="0071009F">
        <w:rPr>
          <w:rFonts w:ascii="BalticaUzbek" w:hAnsi="BalticaUzbek"/>
          <w:b/>
          <w:bCs/>
          <w:sz w:val="28"/>
          <w:szCs w:val="28"/>
        </w:rPr>
        <w:t>Саволлар.</w:t>
      </w:r>
    </w:p>
    <w:p w:rsidR="001538CB" w:rsidRPr="0071009F" w:rsidRDefault="001538CB" w:rsidP="001538CB">
      <w:pPr>
        <w:pStyle w:val="a3"/>
        <w:spacing w:after="0"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1. Бизнес режа тузишда туристик фирмалар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андай ма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садларни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з олдиларига </w:t>
      </w:r>
      <w:r>
        <w:rPr>
          <w:sz w:val="28"/>
          <w:szCs w:val="28"/>
        </w:rPr>
        <w:t>қў</w:t>
      </w:r>
      <w:r w:rsidRPr="0071009F">
        <w:rPr>
          <w:rFonts w:ascii="BalticaUzbek" w:hAnsi="BalticaUzbek"/>
          <w:sz w:val="28"/>
          <w:szCs w:val="28"/>
        </w:rPr>
        <w:t xml:space="preserve">яди? </w:t>
      </w:r>
    </w:p>
    <w:p w:rsidR="001538CB" w:rsidRPr="0071009F" w:rsidRDefault="001538CB" w:rsidP="001538CB">
      <w:pPr>
        <w:pStyle w:val="3"/>
        <w:spacing w:after="0"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2. Туристик хизматлар бозорини тад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илишда нималарга эътибор бериш керак? </w:t>
      </w:r>
    </w:p>
    <w:p w:rsidR="001538CB" w:rsidRPr="0071009F" w:rsidRDefault="001538CB" w:rsidP="001538CB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3.Туристик хизматларни ишлаб чи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иш ва турмахсулотлар сифатини назорат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илишда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андай омиллар назарда тутилади?</w:t>
      </w:r>
    </w:p>
    <w:p w:rsidR="001538CB" w:rsidRPr="0071009F" w:rsidRDefault="001538CB" w:rsidP="001538CB">
      <w:pPr>
        <w:shd w:val="clear" w:color="auto" w:fill="FFFFFF"/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4.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napToGrid w:val="0"/>
          <w:color w:val="000000"/>
          <w:sz w:val="28"/>
          <w:szCs w:val="28"/>
        </w:rPr>
        <w:t xml:space="preserve"> </w:t>
      </w:r>
      <w:r w:rsidRPr="0071009F">
        <w:rPr>
          <w:rFonts w:ascii="BalticaUzbek" w:hAnsi="BalticaUzbek"/>
          <w:sz w:val="28"/>
          <w:szCs w:val="28"/>
        </w:rPr>
        <w:t xml:space="preserve">збекистон туризмида хусусий турфирмаларнинг роли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андай?</w:t>
      </w:r>
    </w:p>
    <w:p w:rsidR="001538CB" w:rsidRPr="0071009F" w:rsidRDefault="001538CB" w:rsidP="001538CB">
      <w:pPr>
        <w:pStyle w:val="3"/>
        <w:spacing w:after="0"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5. Маркетинг, молиялаштириш режалари ва таркиби нималардан иборат?</w:t>
      </w:r>
    </w:p>
    <w:p w:rsidR="001538CB" w:rsidRPr="0071009F" w:rsidRDefault="001538CB" w:rsidP="001538CB">
      <w:pPr>
        <w:pStyle w:val="3"/>
        <w:spacing w:after="0"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6. Туризмда бизнес режа нима?</w:t>
      </w:r>
    </w:p>
    <w:p w:rsidR="001538CB" w:rsidRPr="0071009F" w:rsidRDefault="001538CB" w:rsidP="001538CB">
      <w:pPr>
        <w:pStyle w:val="3"/>
        <w:spacing w:after="0"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7. Туристик бизнес режа тузишда фирмаларнинг ма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сад ва вазифалари нималардан иборат?</w:t>
      </w:r>
    </w:p>
    <w:p w:rsidR="001538CB" w:rsidRPr="0071009F" w:rsidRDefault="001538CB" w:rsidP="001538CB">
      <w:pPr>
        <w:pStyle w:val="3"/>
        <w:spacing w:after="0"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8.</w:t>
      </w:r>
      <w:r w:rsidRPr="0071009F">
        <w:rPr>
          <w:rFonts w:ascii="BalticaUzbek" w:hAnsi="BalticaUzbek"/>
          <w:b/>
          <w:bCs/>
          <w:i/>
          <w:iCs/>
          <w:sz w:val="28"/>
          <w:szCs w:val="28"/>
        </w:rPr>
        <w:t xml:space="preserve"> </w:t>
      </w:r>
      <w:r w:rsidRPr="0071009F">
        <w:rPr>
          <w:rFonts w:ascii="BalticaUzbek" w:hAnsi="BalticaUzbek"/>
          <w:sz w:val="28"/>
          <w:szCs w:val="28"/>
        </w:rPr>
        <w:t>Туристик хизматларни ишлаб чи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ишда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андай режа тузилади?</w:t>
      </w:r>
    </w:p>
    <w:p w:rsidR="001538CB" w:rsidRPr="0071009F" w:rsidRDefault="001538CB" w:rsidP="001538CB">
      <w:pPr>
        <w:pStyle w:val="3"/>
        <w:spacing w:after="0"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9. Хусусий туристик секторлар томонидан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андай режа тузилиши керак? </w:t>
      </w:r>
    </w:p>
    <w:p w:rsidR="001538CB" w:rsidRPr="0071009F" w:rsidRDefault="001538CB" w:rsidP="001538CB">
      <w:pPr>
        <w:spacing w:line="360" w:lineRule="auto"/>
        <w:ind w:firstLine="720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b/>
          <w:bCs/>
          <w:sz w:val="28"/>
          <w:szCs w:val="28"/>
        </w:rPr>
        <w:t>Фойдаланилган адабиётлар.</w:t>
      </w:r>
    </w:p>
    <w:p w:rsidR="001538CB" w:rsidRPr="0071009F" w:rsidRDefault="001538CB" w:rsidP="001538CB">
      <w:pPr>
        <w:spacing w:line="360" w:lineRule="auto"/>
        <w:ind w:right="-52"/>
        <w:jc w:val="both"/>
        <w:rPr>
          <w:rFonts w:ascii="BalticaUzbek" w:hAnsi="BalticaUzbek"/>
          <w:sz w:val="28"/>
          <w:szCs w:val="28"/>
          <w:lang w:val="uz-Cyrl-UZ"/>
        </w:rPr>
      </w:pPr>
      <w:r w:rsidRPr="0071009F">
        <w:rPr>
          <w:rFonts w:ascii="BalticaUzbek" w:hAnsi="BalticaUzbek"/>
          <w:sz w:val="28"/>
          <w:szCs w:val="28"/>
          <w:lang w:val="uz-Cyrl-UZ"/>
        </w:rPr>
        <w:lastRenderedPageBreak/>
        <w:t xml:space="preserve">1. </w:t>
      </w:r>
      <w:r>
        <w:rPr>
          <w:sz w:val="28"/>
          <w:szCs w:val="28"/>
          <w:lang w:val="uz-Cyrl-UZ"/>
        </w:rPr>
        <w:t>Ў</w:t>
      </w:r>
      <w:r w:rsidRPr="0071009F">
        <w:rPr>
          <w:rFonts w:ascii="BalticaUzbek" w:hAnsi="BalticaUzbek"/>
          <w:sz w:val="28"/>
          <w:szCs w:val="28"/>
          <w:lang w:val="uz-Cyrl-UZ"/>
        </w:rPr>
        <w:t>збекистон Республикаси Вазирлар ма</w:t>
      </w:r>
      <w:r>
        <w:rPr>
          <w:sz w:val="28"/>
          <w:szCs w:val="28"/>
          <w:lang w:val="uz-Cyrl-UZ"/>
        </w:rPr>
        <w:t>ҳ</w:t>
      </w:r>
      <w:r w:rsidRPr="0071009F">
        <w:rPr>
          <w:rFonts w:ascii="BalticaUzbek" w:hAnsi="BalticaUzbek"/>
          <w:sz w:val="28"/>
          <w:szCs w:val="28"/>
          <w:lang w:val="uz-Cyrl-UZ"/>
        </w:rPr>
        <w:t xml:space="preserve">камасининг 8-август 1998 йилдаги №346 “Туристик ташкилотлар фаолиятини такомиллаштириш </w:t>
      </w:r>
      <w:r>
        <w:rPr>
          <w:sz w:val="28"/>
          <w:szCs w:val="28"/>
          <w:lang w:val="uz-Cyrl-UZ"/>
        </w:rPr>
        <w:t>ҳ</w:t>
      </w:r>
      <w:r w:rsidRPr="0071009F">
        <w:rPr>
          <w:rFonts w:ascii="BalticaUzbek" w:hAnsi="BalticaUzbek"/>
          <w:sz w:val="28"/>
          <w:szCs w:val="28"/>
          <w:lang w:val="uz-Cyrl-UZ"/>
        </w:rPr>
        <w:t>а</w:t>
      </w:r>
      <w:r>
        <w:rPr>
          <w:sz w:val="28"/>
          <w:szCs w:val="28"/>
          <w:lang w:val="uz-Cyrl-UZ"/>
        </w:rPr>
        <w:t>қ</w:t>
      </w:r>
      <w:r w:rsidRPr="0071009F">
        <w:rPr>
          <w:rFonts w:ascii="BalticaUzbek" w:hAnsi="BalticaUzbek"/>
          <w:sz w:val="28"/>
          <w:szCs w:val="28"/>
          <w:lang w:val="uz-Cyrl-UZ"/>
        </w:rPr>
        <w:t xml:space="preserve">идаги” </w:t>
      </w:r>
      <w:r>
        <w:rPr>
          <w:sz w:val="28"/>
          <w:szCs w:val="28"/>
          <w:lang w:val="uz-Cyrl-UZ"/>
        </w:rPr>
        <w:t>қ</w:t>
      </w:r>
      <w:r w:rsidRPr="0071009F">
        <w:rPr>
          <w:rFonts w:ascii="BalticaUzbek" w:hAnsi="BalticaUzbek"/>
          <w:sz w:val="28"/>
          <w:szCs w:val="28"/>
          <w:lang w:val="uz-Cyrl-UZ"/>
        </w:rPr>
        <w:t>арори.</w:t>
      </w:r>
    </w:p>
    <w:p w:rsidR="001538CB" w:rsidRPr="0071009F" w:rsidRDefault="001538CB" w:rsidP="001538CB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2. Александров А.Ю. </w:t>
      </w:r>
      <w:r>
        <w:rPr>
          <w:sz w:val="28"/>
          <w:szCs w:val="28"/>
        </w:rPr>
        <w:t>Международнўй</w:t>
      </w:r>
      <w:r w:rsidRPr="0071009F">
        <w:rPr>
          <w:rFonts w:ascii="BalticaUzbek" w:hAnsi="BalticaUzbek"/>
          <w:sz w:val="28"/>
          <w:szCs w:val="28"/>
        </w:rPr>
        <w:t xml:space="preserve"> туризм. Уч.пособие для вузов.- М.: Аспект Пресс, 2004.</w:t>
      </w:r>
    </w:p>
    <w:p w:rsidR="001538CB" w:rsidRPr="0071009F" w:rsidRDefault="001538CB" w:rsidP="001538CB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3. Биржаков.Б. Никифроф В.И.</w:t>
      </w:r>
      <w:r w:rsidRPr="0071009F">
        <w:rPr>
          <w:rFonts w:ascii="BalticaUzbek" w:hAnsi="BalticaUzbek"/>
          <w:sz w:val="28"/>
          <w:szCs w:val="28"/>
          <w:lang w:val="uz-Cyrl-UZ"/>
        </w:rPr>
        <w:t xml:space="preserve"> </w:t>
      </w:r>
      <w:r w:rsidRPr="0071009F">
        <w:rPr>
          <w:rFonts w:ascii="BalticaUzbek" w:hAnsi="BalticaUzbek"/>
          <w:sz w:val="28"/>
          <w:szCs w:val="28"/>
        </w:rPr>
        <w:t xml:space="preserve">Индустрия туризма:  </w:t>
      </w:r>
      <w:smartTag w:uri="urn:schemas-microsoft-com:office:smarttags" w:element="metricconverter">
        <w:smartTagPr>
          <w:attr w:name="ProductID" w:val="2003 г"/>
        </w:smartTagPr>
        <w:r w:rsidRPr="0071009F">
          <w:rPr>
            <w:rFonts w:ascii="BalticaUzbek" w:hAnsi="BalticaUzbek"/>
            <w:sz w:val="28"/>
            <w:szCs w:val="28"/>
          </w:rPr>
          <w:t>2003 г</w:t>
        </w:r>
      </w:smartTag>
    </w:p>
    <w:p w:rsidR="001538CB" w:rsidRPr="0071009F" w:rsidRDefault="001538CB" w:rsidP="001538CB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4</w:t>
      </w:r>
      <w:r w:rsidRPr="0071009F">
        <w:rPr>
          <w:rFonts w:ascii="BalticaUzbek" w:hAnsi="BalticaUzbek"/>
          <w:b/>
          <w:bCs/>
          <w:sz w:val="28"/>
          <w:szCs w:val="28"/>
        </w:rPr>
        <w:t>.</w:t>
      </w:r>
      <w:r w:rsidRPr="0071009F">
        <w:rPr>
          <w:rFonts w:ascii="BalticaUzbek" w:hAnsi="BalticaUzbek"/>
          <w:sz w:val="28"/>
          <w:szCs w:val="28"/>
        </w:rPr>
        <w:t xml:space="preserve">  Дурович А.П. Маркетинг в туризме. Учебное пособие,  </w:t>
      </w:r>
      <w:smartTag w:uri="urn:schemas-microsoft-com:office:smarttags" w:element="metricconverter">
        <w:smartTagPr>
          <w:attr w:name="ProductID" w:val="2004 г"/>
        </w:smartTagPr>
        <w:r w:rsidRPr="0071009F">
          <w:rPr>
            <w:rFonts w:ascii="BalticaUzbek" w:hAnsi="BalticaUzbek"/>
            <w:sz w:val="28"/>
            <w:szCs w:val="28"/>
          </w:rPr>
          <w:t>2004 г</w:t>
        </w:r>
      </w:smartTag>
      <w:r w:rsidRPr="0071009F">
        <w:rPr>
          <w:rFonts w:ascii="BalticaUzbek" w:hAnsi="BalticaUzbek"/>
          <w:sz w:val="28"/>
          <w:szCs w:val="28"/>
        </w:rPr>
        <w:t>.</w:t>
      </w:r>
    </w:p>
    <w:p w:rsidR="001538CB" w:rsidRPr="0071009F" w:rsidRDefault="001538CB" w:rsidP="001538CB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5.</w:t>
      </w:r>
      <w:r w:rsidRPr="0071009F">
        <w:rPr>
          <w:rFonts w:ascii="BalticaUzbek" w:hAnsi="BalticaUzbek"/>
          <w:b/>
          <w:bCs/>
          <w:sz w:val="28"/>
          <w:szCs w:val="28"/>
        </w:rPr>
        <w:t xml:space="preserve"> </w:t>
      </w:r>
      <w:r w:rsidRPr="0071009F">
        <w:rPr>
          <w:rFonts w:ascii="BalticaUzbek" w:hAnsi="BalticaUzbek"/>
          <w:sz w:val="28"/>
          <w:szCs w:val="28"/>
        </w:rPr>
        <w:t>Маркетинг в гостиничной индустрии и туризме: российский и международн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й опут. Янкевич В.С., Безрукова Н.Л.  </w:t>
      </w:r>
      <w:smartTag w:uri="urn:schemas-microsoft-com:office:smarttags" w:element="metricconverter">
        <w:smartTagPr>
          <w:attr w:name="ProductID" w:val="2003 г"/>
        </w:smartTagPr>
        <w:r w:rsidRPr="0071009F">
          <w:rPr>
            <w:rFonts w:ascii="BalticaUzbek" w:hAnsi="BalticaUzbek"/>
            <w:sz w:val="28"/>
            <w:szCs w:val="28"/>
          </w:rPr>
          <w:t>2003 г</w:t>
        </w:r>
      </w:smartTag>
      <w:r w:rsidRPr="0071009F">
        <w:rPr>
          <w:rFonts w:ascii="BalticaUzbek" w:hAnsi="BalticaUzbek"/>
          <w:sz w:val="28"/>
          <w:szCs w:val="28"/>
        </w:rPr>
        <w:t>.</w:t>
      </w:r>
    </w:p>
    <w:p w:rsidR="001538CB" w:rsidRPr="0071009F" w:rsidRDefault="001538CB" w:rsidP="001538CB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6.  Маркетинг в туризме. Учебное пособие 4-е изд., стереотип, (ГРИФ) Дурович А.П. </w:t>
      </w:r>
      <w:smartTag w:uri="urn:schemas-microsoft-com:office:smarttags" w:element="metricconverter">
        <w:smartTagPr>
          <w:attr w:name="ProductID" w:val="2004 г"/>
        </w:smartTagPr>
        <w:r w:rsidRPr="0071009F">
          <w:rPr>
            <w:rFonts w:ascii="BalticaUzbek" w:hAnsi="BalticaUzbek"/>
            <w:sz w:val="28"/>
            <w:szCs w:val="28"/>
          </w:rPr>
          <w:t>2004 г</w:t>
        </w:r>
      </w:smartTag>
      <w:r w:rsidRPr="0071009F">
        <w:rPr>
          <w:rFonts w:ascii="BalticaUzbek" w:hAnsi="BalticaUzbek"/>
          <w:sz w:val="28"/>
          <w:szCs w:val="28"/>
        </w:rPr>
        <w:t>.</w:t>
      </w:r>
    </w:p>
    <w:p w:rsidR="001538CB" w:rsidRPr="0071009F" w:rsidRDefault="001538CB" w:rsidP="001538CB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7.</w:t>
      </w:r>
      <w:r w:rsidRPr="0071009F">
        <w:rPr>
          <w:rFonts w:ascii="BalticaUzbek" w:hAnsi="BalticaUzbek"/>
          <w:b/>
          <w:bCs/>
          <w:sz w:val="28"/>
          <w:szCs w:val="28"/>
        </w:rPr>
        <w:t xml:space="preserve"> </w:t>
      </w:r>
      <w:r w:rsidRPr="0071009F">
        <w:rPr>
          <w:rFonts w:ascii="BalticaUzbek" w:hAnsi="BalticaUzbek"/>
          <w:sz w:val="28"/>
          <w:szCs w:val="28"/>
        </w:rPr>
        <w:t xml:space="preserve">Менеджмент туризма: Туризм как объект управления. Учебник Волошин Н.И., Исаева Н.В., Ильина Е.Н.  </w:t>
      </w:r>
      <w:smartTag w:uri="urn:schemas-microsoft-com:office:smarttags" w:element="metricconverter">
        <w:smartTagPr>
          <w:attr w:name="ProductID" w:val="2004 г"/>
        </w:smartTagPr>
        <w:r w:rsidRPr="0071009F">
          <w:rPr>
            <w:rFonts w:ascii="BalticaUzbek" w:hAnsi="BalticaUzbek"/>
            <w:sz w:val="28"/>
            <w:szCs w:val="28"/>
          </w:rPr>
          <w:t>2004 г</w:t>
        </w:r>
      </w:smartTag>
      <w:r w:rsidRPr="0071009F">
        <w:rPr>
          <w:rFonts w:ascii="BalticaUzbek" w:hAnsi="BalticaUzbek"/>
          <w:sz w:val="28"/>
          <w:szCs w:val="28"/>
        </w:rPr>
        <w:t>.</w:t>
      </w:r>
    </w:p>
    <w:p w:rsidR="001538CB" w:rsidRPr="0071009F" w:rsidRDefault="001538CB" w:rsidP="001538CB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8. Прикладной туроперейтинг. Учебное пособие Ушаков Д.С. </w:t>
      </w:r>
      <w:smartTag w:uri="urn:schemas-microsoft-com:office:smarttags" w:element="metricconverter">
        <w:smartTagPr>
          <w:attr w:name="ProductID" w:val="2004 г"/>
        </w:smartTagPr>
        <w:r w:rsidRPr="0071009F">
          <w:rPr>
            <w:rFonts w:ascii="BalticaUzbek" w:hAnsi="BalticaUzbek"/>
            <w:sz w:val="28"/>
            <w:szCs w:val="28"/>
          </w:rPr>
          <w:t>2004 г</w:t>
        </w:r>
      </w:smartTag>
      <w:r w:rsidRPr="0071009F">
        <w:rPr>
          <w:rFonts w:ascii="BalticaUzbek" w:hAnsi="BalticaUzbek"/>
          <w:sz w:val="28"/>
          <w:szCs w:val="28"/>
        </w:rPr>
        <w:t>.</w:t>
      </w:r>
    </w:p>
    <w:p w:rsidR="001538CB" w:rsidRPr="0071009F" w:rsidRDefault="001538CB" w:rsidP="001538CB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9.</w:t>
      </w:r>
      <w:r w:rsidRPr="0071009F">
        <w:rPr>
          <w:rFonts w:ascii="BalticaUzbek" w:hAnsi="BalticaUzbek"/>
          <w:b/>
          <w:bCs/>
          <w:sz w:val="28"/>
          <w:szCs w:val="28"/>
        </w:rPr>
        <w:t xml:space="preserve"> </w:t>
      </w:r>
      <w:r w:rsidRPr="0071009F">
        <w:rPr>
          <w:rFonts w:ascii="BalticaUzbek" w:hAnsi="BalticaUzbek"/>
          <w:sz w:val="28"/>
          <w:szCs w:val="28"/>
        </w:rPr>
        <w:t xml:space="preserve">Реклама в туризме Учебное пособие Дурович А.П.   </w:t>
      </w:r>
      <w:smartTag w:uri="urn:schemas-microsoft-com:office:smarttags" w:element="metricconverter">
        <w:smartTagPr>
          <w:attr w:name="ProductID" w:val="2003 г"/>
        </w:smartTagPr>
        <w:r w:rsidRPr="0071009F">
          <w:rPr>
            <w:rFonts w:ascii="BalticaUzbek" w:hAnsi="BalticaUzbek"/>
            <w:sz w:val="28"/>
            <w:szCs w:val="28"/>
          </w:rPr>
          <w:t>2003 г</w:t>
        </w:r>
      </w:smartTag>
      <w:r w:rsidRPr="0071009F">
        <w:rPr>
          <w:rFonts w:ascii="BalticaUzbek" w:hAnsi="BalticaUzbek"/>
          <w:sz w:val="28"/>
          <w:szCs w:val="28"/>
        </w:rPr>
        <w:t>.</w:t>
      </w:r>
    </w:p>
    <w:p w:rsidR="001538CB" w:rsidRPr="0071009F" w:rsidRDefault="001538CB" w:rsidP="001538CB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10. Интернет сайтлари.</w:t>
      </w:r>
    </w:p>
    <w:p w:rsidR="001538CB" w:rsidRPr="0071009F" w:rsidRDefault="001538CB" w:rsidP="001538CB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hyperlink r:id="rId7" w:history="1">
        <w:r w:rsidRPr="0071009F">
          <w:rPr>
            <w:rStyle w:val="a8"/>
            <w:rFonts w:ascii="BalticaUzbek" w:hAnsi="BalticaUzbek"/>
            <w:sz w:val="28"/>
            <w:szCs w:val="28"/>
            <w:lang w:val="en-US"/>
          </w:rPr>
          <w:t>www</w:t>
        </w:r>
        <w:r w:rsidRPr="0071009F">
          <w:rPr>
            <w:rStyle w:val="a8"/>
            <w:rFonts w:ascii="BalticaUzbek" w:hAnsi="BalticaUzbek"/>
            <w:sz w:val="28"/>
            <w:szCs w:val="28"/>
          </w:rPr>
          <w:t>.</w:t>
        </w:r>
        <w:r w:rsidRPr="0071009F">
          <w:rPr>
            <w:rStyle w:val="a8"/>
            <w:rFonts w:ascii="BalticaUzbek" w:hAnsi="BalticaUzbek"/>
            <w:sz w:val="28"/>
            <w:szCs w:val="28"/>
            <w:lang w:val="en-US"/>
          </w:rPr>
          <w:t>peugeotufa</w:t>
        </w:r>
        <w:r w:rsidRPr="0071009F">
          <w:rPr>
            <w:rStyle w:val="a8"/>
            <w:rFonts w:ascii="BalticaUzbek" w:hAnsi="BalticaUzbek"/>
            <w:sz w:val="28"/>
            <w:szCs w:val="28"/>
          </w:rPr>
          <w:t>.</w:t>
        </w:r>
        <w:r w:rsidRPr="0071009F">
          <w:rPr>
            <w:rStyle w:val="a8"/>
            <w:rFonts w:ascii="BalticaUzbek" w:hAnsi="BalticaUzbek"/>
            <w:sz w:val="28"/>
            <w:szCs w:val="28"/>
            <w:lang w:val="en-US"/>
          </w:rPr>
          <w:t>ru</w:t>
        </w:r>
      </w:hyperlink>
      <w:r w:rsidRPr="0071009F">
        <w:rPr>
          <w:rFonts w:ascii="BalticaUzbek" w:hAnsi="BalticaUzbek"/>
          <w:sz w:val="28"/>
          <w:szCs w:val="28"/>
        </w:rPr>
        <w:t xml:space="preserve"> – </w:t>
      </w:r>
      <w:r>
        <w:rPr>
          <w:sz w:val="28"/>
          <w:szCs w:val="28"/>
        </w:rPr>
        <w:t>ценў</w:t>
      </w:r>
      <w:r w:rsidRPr="0071009F">
        <w:rPr>
          <w:rFonts w:ascii="BalticaUzbek" w:hAnsi="BalticaUzbek"/>
          <w:sz w:val="28"/>
          <w:szCs w:val="28"/>
        </w:rPr>
        <w:t xml:space="preserve"> услуг</w:t>
      </w:r>
    </w:p>
    <w:p w:rsidR="001538CB" w:rsidRPr="0071009F" w:rsidRDefault="001538CB" w:rsidP="001538CB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hyperlink r:id="rId8" w:history="1">
        <w:r w:rsidRPr="0071009F">
          <w:rPr>
            <w:rStyle w:val="a8"/>
            <w:rFonts w:ascii="BalticaUzbek" w:hAnsi="BalticaUzbek"/>
            <w:sz w:val="28"/>
            <w:szCs w:val="28"/>
            <w:lang w:val="en-US"/>
          </w:rPr>
          <w:t>www</w:t>
        </w:r>
        <w:r w:rsidRPr="0071009F">
          <w:rPr>
            <w:rStyle w:val="a8"/>
            <w:rFonts w:ascii="BalticaUzbek" w:hAnsi="BalticaUzbek"/>
            <w:sz w:val="28"/>
            <w:szCs w:val="28"/>
          </w:rPr>
          <w:t>.</w:t>
        </w:r>
        <w:r w:rsidRPr="0071009F">
          <w:rPr>
            <w:rStyle w:val="a8"/>
            <w:rFonts w:ascii="BalticaUzbek" w:hAnsi="BalticaUzbek"/>
            <w:sz w:val="28"/>
            <w:szCs w:val="28"/>
            <w:lang w:val="en-US"/>
          </w:rPr>
          <w:t>world</w:t>
        </w:r>
        <w:r w:rsidRPr="0071009F">
          <w:rPr>
            <w:rStyle w:val="a8"/>
            <w:rFonts w:ascii="BalticaUzbek" w:hAnsi="BalticaUzbek"/>
            <w:sz w:val="28"/>
            <w:szCs w:val="28"/>
          </w:rPr>
          <w:t>-</w:t>
        </w:r>
        <w:r w:rsidRPr="0071009F">
          <w:rPr>
            <w:rStyle w:val="a8"/>
            <w:rFonts w:ascii="BalticaUzbek" w:hAnsi="BalticaUzbek"/>
            <w:sz w:val="28"/>
            <w:szCs w:val="28"/>
            <w:lang w:val="en-US"/>
          </w:rPr>
          <w:t>tourism</w:t>
        </w:r>
        <w:r w:rsidRPr="0071009F">
          <w:rPr>
            <w:rStyle w:val="a8"/>
            <w:rFonts w:ascii="BalticaUzbek" w:hAnsi="BalticaUzbek"/>
            <w:sz w:val="28"/>
            <w:szCs w:val="28"/>
          </w:rPr>
          <w:t>.</w:t>
        </w:r>
        <w:r w:rsidRPr="0071009F">
          <w:rPr>
            <w:rStyle w:val="a8"/>
            <w:rFonts w:ascii="BalticaUzbek" w:hAnsi="BalticaUzbek"/>
            <w:sz w:val="28"/>
            <w:szCs w:val="28"/>
            <w:lang w:val="en-US"/>
          </w:rPr>
          <w:t>org</w:t>
        </w:r>
      </w:hyperlink>
      <w:r w:rsidRPr="0071009F">
        <w:rPr>
          <w:rFonts w:ascii="BalticaUzbek" w:hAnsi="BalticaUzbek"/>
          <w:sz w:val="28"/>
          <w:szCs w:val="28"/>
        </w:rPr>
        <w:t xml:space="preserve"> – Всемирная туристская организация</w:t>
      </w:r>
    </w:p>
    <w:p w:rsidR="001538CB" w:rsidRPr="0071009F" w:rsidRDefault="001538CB" w:rsidP="001538CB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hyperlink r:id="rId9" w:history="1">
        <w:r w:rsidRPr="0071009F">
          <w:rPr>
            <w:rStyle w:val="a8"/>
            <w:rFonts w:ascii="BalticaUzbek" w:hAnsi="BalticaUzbek"/>
            <w:sz w:val="28"/>
            <w:szCs w:val="28"/>
            <w:lang w:val="en-US"/>
          </w:rPr>
          <w:t>www</w:t>
        </w:r>
        <w:r w:rsidRPr="0071009F">
          <w:rPr>
            <w:rStyle w:val="a8"/>
            <w:rFonts w:ascii="BalticaUzbek" w:hAnsi="BalticaUzbek"/>
            <w:sz w:val="28"/>
            <w:szCs w:val="28"/>
          </w:rPr>
          <w:t>.</w:t>
        </w:r>
        <w:r w:rsidRPr="0071009F">
          <w:rPr>
            <w:rStyle w:val="a8"/>
            <w:rFonts w:ascii="BalticaUzbek" w:hAnsi="BalticaUzbek"/>
            <w:sz w:val="28"/>
            <w:szCs w:val="28"/>
            <w:lang w:val="en-US"/>
          </w:rPr>
          <w:t>tag</w:t>
        </w:r>
        <w:r w:rsidRPr="0071009F">
          <w:rPr>
            <w:rStyle w:val="a8"/>
            <w:rFonts w:ascii="BalticaUzbek" w:hAnsi="BalticaUzbek"/>
            <w:sz w:val="28"/>
            <w:szCs w:val="28"/>
          </w:rPr>
          <w:t>-</w:t>
        </w:r>
        <w:r w:rsidRPr="0071009F">
          <w:rPr>
            <w:rStyle w:val="a8"/>
            <w:rFonts w:ascii="BalticaUzbek" w:hAnsi="BalticaUzbek"/>
            <w:sz w:val="28"/>
            <w:szCs w:val="28"/>
            <w:lang w:val="en-US"/>
          </w:rPr>
          <w:t>group</w:t>
        </w:r>
        <w:r w:rsidRPr="0071009F">
          <w:rPr>
            <w:rStyle w:val="a8"/>
            <w:rFonts w:ascii="BalticaUzbek" w:hAnsi="BalticaUzbek"/>
            <w:sz w:val="28"/>
            <w:szCs w:val="28"/>
          </w:rPr>
          <w:t>.</w:t>
        </w:r>
        <w:r w:rsidRPr="0071009F">
          <w:rPr>
            <w:rStyle w:val="a8"/>
            <w:rFonts w:ascii="BalticaUzbek" w:hAnsi="BalticaUzbek"/>
            <w:sz w:val="28"/>
            <w:szCs w:val="28"/>
            <w:lang w:val="en-US"/>
          </w:rPr>
          <w:t>com</w:t>
        </w:r>
      </w:hyperlink>
      <w:r w:rsidRPr="0071009F">
        <w:rPr>
          <w:rFonts w:ascii="BalticaUzbek" w:hAnsi="BalticaUzbek"/>
          <w:sz w:val="28"/>
          <w:szCs w:val="28"/>
        </w:rPr>
        <w:t xml:space="preserve"> – Консультативная группа по вопросам туризма</w:t>
      </w:r>
      <w:r w:rsidRPr="0071009F">
        <w:rPr>
          <w:rFonts w:ascii="BalticaUzbek" w:hAnsi="BalticaUzbek"/>
          <w:sz w:val="28"/>
          <w:szCs w:val="28"/>
          <w:lang w:val="uz-Cyrl-UZ"/>
        </w:rPr>
        <w:t xml:space="preserve"> </w:t>
      </w:r>
      <w:r w:rsidRPr="0071009F">
        <w:rPr>
          <w:rFonts w:ascii="BalticaUzbek" w:hAnsi="BalticaUzbek"/>
          <w:sz w:val="28"/>
          <w:szCs w:val="28"/>
        </w:rPr>
        <w:t>(</w:t>
      </w:r>
      <w:r w:rsidRPr="0071009F">
        <w:rPr>
          <w:rFonts w:ascii="BalticaUzbek" w:hAnsi="BalticaUzbek"/>
          <w:sz w:val="28"/>
          <w:szCs w:val="28"/>
          <w:lang w:val="en-US"/>
        </w:rPr>
        <w:t>TAG</w:t>
      </w:r>
      <w:r w:rsidRPr="0071009F">
        <w:rPr>
          <w:rFonts w:ascii="BalticaUzbek" w:hAnsi="BalticaUzbek"/>
          <w:sz w:val="28"/>
          <w:szCs w:val="28"/>
        </w:rPr>
        <w:t>)</w:t>
      </w:r>
    </w:p>
    <w:p w:rsidR="001538CB" w:rsidRDefault="001538CB" w:rsidP="001538CB">
      <w:pPr>
        <w:shd w:val="clear" w:color="auto" w:fill="FFFFFF"/>
        <w:spacing w:line="360" w:lineRule="auto"/>
        <w:jc w:val="both"/>
        <w:rPr>
          <w:rFonts w:ascii="BalticaUzbek" w:hAnsi="BalticaUzbek"/>
          <w:snapToGrid w:val="0"/>
          <w:color w:val="000000"/>
          <w:sz w:val="28"/>
          <w:szCs w:val="28"/>
        </w:rPr>
      </w:pPr>
    </w:p>
    <w:p w:rsidR="001538CB" w:rsidRDefault="001538CB" w:rsidP="001538CB">
      <w:pPr>
        <w:shd w:val="clear" w:color="auto" w:fill="FFFFFF"/>
        <w:spacing w:line="360" w:lineRule="auto"/>
        <w:jc w:val="both"/>
        <w:rPr>
          <w:rFonts w:ascii="BalticaUzbek" w:hAnsi="BalticaUzbek"/>
          <w:snapToGrid w:val="0"/>
          <w:color w:val="000000"/>
          <w:sz w:val="28"/>
          <w:szCs w:val="28"/>
        </w:rPr>
      </w:pPr>
    </w:p>
    <w:p w:rsidR="00BC068A" w:rsidRDefault="00BC068A">
      <w:bookmarkStart w:id="0" w:name="_GoBack"/>
      <w:bookmarkEnd w:id="0"/>
    </w:p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088A" w:rsidRDefault="00B5088A" w:rsidP="001538CB">
      <w:r>
        <w:separator/>
      </w:r>
    </w:p>
  </w:endnote>
  <w:endnote w:type="continuationSeparator" w:id="0">
    <w:p w:rsidR="00B5088A" w:rsidRDefault="00B5088A" w:rsidP="001538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lticaUzbek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Bodo_uzb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088A" w:rsidRDefault="00B5088A" w:rsidP="001538CB">
      <w:r>
        <w:separator/>
      </w:r>
    </w:p>
  </w:footnote>
  <w:footnote w:type="continuationSeparator" w:id="0">
    <w:p w:rsidR="00B5088A" w:rsidRDefault="00B5088A" w:rsidP="001538CB">
      <w:r>
        <w:continuationSeparator/>
      </w:r>
    </w:p>
  </w:footnote>
  <w:footnote w:id="1">
    <w:p w:rsidR="001538CB" w:rsidRDefault="001538CB" w:rsidP="001538CB">
      <w:pPr>
        <w:pStyle w:val="a6"/>
      </w:pPr>
      <w:r>
        <w:rPr>
          <w:rStyle w:val="a5"/>
        </w:rPr>
        <w:footnoteRef/>
      </w:r>
      <w:r>
        <w:t xml:space="preserve"> </w:t>
      </w:r>
      <w:r w:rsidRPr="00B1380E">
        <w:rPr>
          <w:rFonts w:ascii="Bodo_uzb Cyr" w:hAnsi="Bodo_uzb Cyr" w:cs="Bodo_uzb Cyr"/>
        </w:rPr>
        <w:t xml:space="preserve">Александров А.Ю. </w:t>
      </w:r>
      <w:r>
        <w:rPr>
          <w:rFonts w:ascii="Bodo_uzb Cyr" w:hAnsi="Bodo_uzb Cyr" w:cs="Bodo_uzb Cyr"/>
        </w:rPr>
        <w:t>Международный</w:t>
      </w:r>
      <w:r w:rsidRPr="00B1380E">
        <w:rPr>
          <w:rFonts w:ascii="Bodo_uzb Cyr" w:hAnsi="Bodo_uzb Cyr" w:cs="Bodo_uzb Cyr"/>
        </w:rPr>
        <w:t xml:space="preserve"> туризм. Уч.пособие для вузов.- М.: Аспект Пресс, 2004.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38CB"/>
    <w:rsid w:val="001538CB"/>
    <w:rsid w:val="00B5088A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8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4">
    <w:name w:val="heading 4"/>
    <w:basedOn w:val="a"/>
    <w:next w:val="a"/>
    <w:link w:val="40"/>
    <w:qFormat/>
    <w:rsid w:val="001538CB"/>
    <w:pPr>
      <w:keepNext/>
      <w:spacing w:line="360" w:lineRule="auto"/>
      <w:jc w:val="center"/>
      <w:outlineLvl w:val="3"/>
    </w:pPr>
    <w:rPr>
      <w:rFonts w:ascii="BalticaUzbek" w:hAnsi="BalticaUzbek" w:cs="BalticaUzbek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1538CB"/>
    <w:rPr>
      <w:rFonts w:ascii="BalticaUzbek" w:eastAsia="Times New Roman" w:hAnsi="BalticaUzbek" w:cs="BalticaUzbek"/>
      <w:b/>
      <w:bCs/>
      <w:sz w:val="28"/>
      <w:szCs w:val="28"/>
      <w:lang w:val="ru-RU" w:eastAsia="ru-RU"/>
    </w:rPr>
  </w:style>
  <w:style w:type="paragraph" w:styleId="a3">
    <w:name w:val="Body Text"/>
    <w:basedOn w:val="a"/>
    <w:link w:val="a4"/>
    <w:rsid w:val="001538CB"/>
    <w:pPr>
      <w:spacing w:after="120"/>
    </w:pPr>
  </w:style>
  <w:style w:type="character" w:customStyle="1" w:styleId="a4">
    <w:name w:val="Основной текст Знак"/>
    <w:basedOn w:val="a0"/>
    <w:link w:val="a3"/>
    <w:rsid w:val="001538CB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2">
    <w:name w:val="Body Text 2"/>
    <w:basedOn w:val="a"/>
    <w:link w:val="20"/>
    <w:rsid w:val="001538CB"/>
    <w:pPr>
      <w:tabs>
        <w:tab w:val="left" w:pos="0"/>
      </w:tabs>
      <w:autoSpaceDE w:val="0"/>
      <w:autoSpaceDN w:val="0"/>
      <w:jc w:val="both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1538CB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5">
    <w:name w:val="footnote reference"/>
    <w:basedOn w:val="a0"/>
    <w:semiHidden/>
    <w:rsid w:val="001538CB"/>
    <w:rPr>
      <w:vertAlign w:val="superscript"/>
    </w:rPr>
  </w:style>
  <w:style w:type="paragraph" w:styleId="3">
    <w:name w:val="Body Text 3"/>
    <w:basedOn w:val="a"/>
    <w:link w:val="30"/>
    <w:rsid w:val="001538C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1538CB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6">
    <w:name w:val="footnote text"/>
    <w:basedOn w:val="a"/>
    <w:link w:val="a7"/>
    <w:semiHidden/>
    <w:rsid w:val="001538CB"/>
  </w:style>
  <w:style w:type="character" w:customStyle="1" w:styleId="a7">
    <w:name w:val="Текст сноски Знак"/>
    <w:basedOn w:val="a0"/>
    <w:link w:val="a6"/>
    <w:semiHidden/>
    <w:rsid w:val="001538CB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8">
    <w:name w:val="Hyperlink"/>
    <w:basedOn w:val="a0"/>
    <w:rsid w:val="001538C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8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4">
    <w:name w:val="heading 4"/>
    <w:basedOn w:val="a"/>
    <w:next w:val="a"/>
    <w:link w:val="40"/>
    <w:qFormat/>
    <w:rsid w:val="001538CB"/>
    <w:pPr>
      <w:keepNext/>
      <w:spacing w:line="360" w:lineRule="auto"/>
      <w:jc w:val="center"/>
      <w:outlineLvl w:val="3"/>
    </w:pPr>
    <w:rPr>
      <w:rFonts w:ascii="BalticaUzbek" w:hAnsi="BalticaUzbek" w:cs="BalticaUzbek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1538CB"/>
    <w:rPr>
      <w:rFonts w:ascii="BalticaUzbek" w:eastAsia="Times New Roman" w:hAnsi="BalticaUzbek" w:cs="BalticaUzbek"/>
      <w:b/>
      <w:bCs/>
      <w:sz w:val="28"/>
      <w:szCs w:val="28"/>
      <w:lang w:val="ru-RU" w:eastAsia="ru-RU"/>
    </w:rPr>
  </w:style>
  <w:style w:type="paragraph" w:styleId="a3">
    <w:name w:val="Body Text"/>
    <w:basedOn w:val="a"/>
    <w:link w:val="a4"/>
    <w:rsid w:val="001538CB"/>
    <w:pPr>
      <w:spacing w:after="120"/>
    </w:pPr>
  </w:style>
  <w:style w:type="character" w:customStyle="1" w:styleId="a4">
    <w:name w:val="Основной текст Знак"/>
    <w:basedOn w:val="a0"/>
    <w:link w:val="a3"/>
    <w:rsid w:val="001538CB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2">
    <w:name w:val="Body Text 2"/>
    <w:basedOn w:val="a"/>
    <w:link w:val="20"/>
    <w:rsid w:val="001538CB"/>
    <w:pPr>
      <w:tabs>
        <w:tab w:val="left" w:pos="0"/>
      </w:tabs>
      <w:autoSpaceDE w:val="0"/>
      <w:autoSpaceDN w:val="0"/>
      <w:jc w:val="both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1538CB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5">
    <w:name w:val="footnote reference"/>
    <w:basedOn w:val="a0"/>
    <w:semiHidden/>
    <w:rsid w:val="001538CB"/>
    <w:rPr>
      <w:vertAlign w:val="superscript"/>
    </w:rPr>
  </w:style>
  <w:style w:type="paragraph" w:styleId="3">
    <w:name w:val="Body Text 3"/>
    <w:basedOn w:val="a"/>
    <w:link w:val="30"/>
    <w:rsid w:val="001538C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1538CB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6">
    <w:name w:val="footnote text"/>
    <w:basedOn w:val="a"/>
    <w:link w:val="a7"/>
    <w:semiHidden/>
    <w:rsid w:val="001538CB"/>
  </w:style>
  <w:style w:type="character" w:customStyle="1" w:styleId="a7">
    <w:name w:val="Текст сноски Знак"/>
    <w:basedOn w:val="a0"/>
    <w:link w:val="a6"/>
    <w:semiHidden/>
    <w:rsid w:val="001538CB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8">
    <w:name w:val="Hyperlink"/>
    <w:basedOn w:val="a0"/>
    <w:rsid w:val="001538C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orld-tourism.org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eugeotufa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tag-group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2157</Words>
  <Characters>12295</Characters>
  <Application>Microsoft Office Word</Application>
  <DocSecurity>0</DocSecurity>
  <Lines>102</Lines>
  <Paragraphs>28</Paragraphs>
  <ScaleCrop>false</ScaleCrop>
  <Company>Home</Company>
  <LinksUpToDate>false</LinksUpToDate>
  <CharactersWithSpaces>14424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2012-11-05T08:12:00Z</dcterms:created>
  <dcterms:modified xsi:type="dcterms:W3CDTF">2012-11-05T08:12:00Z</dcterms:modified>
</cp:coreProperties>
</file>